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1066" w14:textId="77777777" w:rsidR="00000000" w:rsidRDefault="004765F6">
      <w:pPr>
        <w:pStyle w:val="Other10"/>
        <w:framePr w:w="6246" w:h="2580" w:hRule="exact" w:wrap="none" w:vAnchor="page" w:hAnchor="page" w:x="988" w:y="2039"/>
        <w:pBdr>
          <w:bottom w:val="single" w:sz="4" w:space="0" w:color="auto"/>
        </w:pBdr>
        <w:spacing w:after="0"/>
        <w:ind w:firstLine="0"/>
        <w:jc w:val="center"/>
        <w:rPr>
          <w:sz w:val="24"/>
          <w:szCs w:val="24"/>
        </w:rPr>
      </w:pPr>
      <w:r>
        <w:rPr>
          <w:rStyle w:val="Other1"/>
          <w:color w:val="02183D"/>
          <w:sz w:val="56"/>
          <w:szCs w:val="56"/>
        </w:rPr>
        <w:t>Toutes les</w:t>
      </w:r>
      <w:r>
        <w:rPr>
          <w:rStyle w:val="Other1"/>
          <w:color w:val="02183D"/>
          <w:sz w:val="56"/>
          <w:szCs w:val="56"/>
        </w:rPr>
        <w:br/>
        <w:t>générations</w:t>
      </w:r>
      <w:r>
        <w:rPr>
          <w:rStyle w:val="Other1"/>
          <w:color w:val="02183D"/>
          <w:sz w:val="56"/>
          <w:szCs w:val="56"/>
        </w:rPr>
        <w:br/>
      </w:r>
      <w:r>
        <w:rPr>
          <w:rStyle w:val="Other1"/>
          <w:b/>
          <w:bCs/>
          <w:color w:val="02183D"/>
          <w:sz w:val="56"/>
          <w:szCs w:val="56"/>
        </w:rPr>
        <w:t>me diront</w:t>
      </w:r>
      <w:r>
        <w:rPr>
          <w:rStyle w:val="Other1"/>
          <w:b/>
          <w:bCs/>
          <w:color w:val="02183D"/>
          <w:sz w:val="56"/>
          <w:szCs w:val="56"/>
        </w:rPr>
        <w:br/>
        <w:t>bienheureuse</w:t>
      </w:r>
    </w:p>
    <w:p w14:paraId="18810089" w14:textId="77777777" w:rsidR="00000000" w:rsidRDefault="004765F6">
      <w:pPr>
        <w:pStyle w:val="Other10"/>
        <w:framePr w:w="6246" w:h="390" w:hRule="exact" w:wrap="none" w:vAnchor="page" w:hAnchor="page" w:x="988" w:y="7145"/>
        <w:spacing w:after="0"/>
        <w:ind w:firstLine="0"/>
        <w:jc w:val="center"/>
        <w:rPr>
          <w:sz w:val="24"/>
          <w:szCs w:val="24"/>
        </w:rPr>
      </w:pPr>
      <w:r>
        <w:rPr>
          <w:rStyle w:val="Other1"/>
          <w:rFonts w:ascii="Arial" w:hAnsi="Arial" w:cs="Arial"/>
          <w:color w:val="02183D"/>
          <w:sz w:val="32"/>
          <w:szCs w:val="32"/>
        </w:rPr>
        <w:t>La dévotion à la Vierge catholique</w:t>
      </w:r>
    </w:p>
    <w:p w14:paraId="27FE3554" w14:textId="77777777" w:rsidR="00000000" w:rsidRDefault="004765F6">
      <w:pPr>
        <w:pStyle w:val="Other10"/>
        <w:framePr w:w="6246" w:h="318" w:hRule="exact" w:wrap="none" w:vAnchor="page" w:hAnchor="page" w:x="988" w:y="9689"/>
        <w:spacing w:after="0"/>
        <w:ind w:firstLine="0"/>
        <w:jc w:val="center"/>
        <w:rPr>
          <w:sz w:val="24"/>
          <w:szCs w:val="24"/>
        </w:rPr>
      </w:pPr>
      <w:r>
        <w:rPr>
          <w:rStyle w:val="Other1"/>
          <w:rFonts w:ascii="Arial" w:hAnsi="Arial" w:cs="Arial"/>
          <w:b/>
          <w:bCs/>
          <w:color w:val="000000"/>
          <w:sz w:val="26"/>
          <w:szCs w:val="26"/>
        </w:rPr>
        <w:t>Bernard Prunneaux</w:t>
      </w:r>
    </w:p>
    <w:p w14:paraId="5E509BC6" w14:textId="77777777" w:rsidR="00000000" w:rsidRDefault="004765F6">
      <w:pPr>
        <w:pStyle w:val="Other10"/>
        <w:framePr w:w="6246" w:h="246" w:hRule="exact" w:wrap="none" w:vAnchor="page" w:hAnchor="page" w:x="988" w:y="10637"/>
        <w:spacing w:after="0"/>
        <w:ind w:firstLine="0"/>
        <w:jc w:val="center"/>
        <w:rPr>
          <w:sz w:val="24"/>
          <w:szCs w:val="24"/>
        </w:rPr>
      </w:pPr>
      <w:r>
        <w:rPr>
          <w:rStyle w:val="Other1"/>
          <w:rFonts w:ascii="Arial" w:hAnsi="Arial" w:cs="Arial"/>
          <w:i/>
          <w:iCs/>
          <w:color w:val="02183D"/>
          <w:sz w:val="19"/>
          <w:szCs w:val="19"/>
        </w:rPr>
        <w:t>Centre de Recherches, d'information et d'Entraide</w:t>
      </w:r>
    </w:p>
    <w:p w14:paraId="5574E6FA"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00CDDBD1" w14:textId="77777777" w:rsidR="00000000" w:rsidRDefault="004765F6">
      <w:pPr>
        <w:pStyle w:val="Other10"/>
        <w:framePr w:w="6576" w:h="498" w:hRule="exact" w:wrap="none" w:vAnchor="page" w:hAnchor="page" w:x="1008" w:y="9514"/>
        <w:spacing w:after="0"/>
        <w:ind w:firstLine="200"/>
        <w:rPr>
          <w:sz w:val="24"/>
          <w:szCs w:val="24"/>
        </w:rPr>
      </w:pPr>
      <w:r>
        <w:rPr>
          <w:rStyle w:val="Other1"/>
          <w:b/>
          <w:bCs/>
          <w:i/>
          <w:iCs/>
          <w:color w:val="000000"/>
          <w:sz w:val="18"/>
          <w:szCs w:val="18"/>
        </w:rPr>
        <w:lastRenderedPageBreak/>
        <w:t>Août 1995</w:t>
      </w:r>
    </w:p>
    <w:p w14:paraId="74768FFA" w14:textId="77777777" w:rsidR="00000000" w:rsidRDefault="004765F6">
      <w:pPr>
        <w:pStyle w:val="Other10"/>
        <w:framePr w:w="6576" w:h="498" w:hRule="exact" w:wrap="none" w:vAnchor="page" w:hAnchor="page" w:x="1008" w:y="9514"/>
        <w:spacing w:after="0"/>
        <w:ind w:firstLine="200"/>
        <w:rPr>
          <w:sz w:val="24"/>
          <w:szCs w:val="24"/>
        </w:rPr>
      </w:pPr>
      <w:r>
        <w:rPr>
          <w:rStyle w:val="Other1"/>
          <w:i/>
          <w:iCs/>
          <w:color w:val="000000"/>
          <w:sz w:val="19"/>
          <w:szCs w:val="19"/>
        </w:rPr>
        <w:t>Edition revue 2003</w:t>
      </w:r>
    </w:p>
    <w:p w14:paraId="037E6CBA"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241DC0D0" w14:textId="77777777" w:rsidR="00000000" w:rsidRDefault="004765F6">
      <w:pPr>
        <w:pStyle w:val="Heading110"/>
        <w:framePr w:w="6576" w:h="432" w:hRule="exact" w:wrap="none" w:vAnchor="page" w:hAnchor="page" w:x="1008" w:y="1606"/>
        <w:spacing w:after="0"/>
        <w:rPr>
          <w:i w:val="0"/>
          <w:iCs w:val="0"/>
          <w:sz w:val="24"/>
          <w:szCs w:val="24"/>
        </w:rPr>
      </w:pPr>
      <w:bookmarkStart w:id="0" w:name="bookmark0"/>
      <w:bookmarkStart w:id="1" w:name="bookmark1"/>
      <w:bookmarkStart w:id="2" w:name="bookmark2"/>
      <w:r>
        <w:rPr>
          <w:rStyle w:val="Heading11"/>
          <w:i/>
          <w:iCs/>
          <w:color w:val="000000"/>
        </w:rPr>
        <w:lastRenderedPageBreak/>
        <w:t>Introduction</w:t>
      </w:r>
      <w:bookmarkEnd w:id="0"/>
      <w:bookmarkEnd w:id="1"/>
      <w:bookmarkEnd w:id="2"/>
    </w:p>
    <w:p w14:paraId="247AA99B" w14:textId="77777777" w:rsidR="00000000" w:rsidRDefault="004765F6">
      <w:pPr>
        <w:pStyle w:val="Bodytext10"/>
        <w:framePr w:wrap="none" w:vAnchor="page" w:hAnchor="page" w:x="1008" w:y="2980"/>
        <w:spacing w:after="0"/>
        <w:ind w:firstLine="0"/>
        <w:jc w:val="both"/>
        <w:rPr>
          <w:sz w:val="24"/>
          <w:szCs w:val="24"/>
        </w:rPr>
      </w:pPr>
      <w:r>
        <w:rPr>
          <w:rStyle w:val="Bodytext1"/>
          <w:color w:val="000000"/>
        </w:rPr>
        <w:t>ITcgSse Ca&amp;EdigLis. On pem ue .xrsxs</w:t>
      </w:r>
    </w:p>
    <w:p w14:paraId="10C96213" w14:textId="77777777" w:rsidR="00000000" w:rsidRDefault="004765F6">
      <w:pPr>
        <w:pStyle w:val="Bodytext10"/>
        <w:framePr w:w="6576" w:h="1782" w:hRule="exact" w:wrap="none" w:vAnchor="page" w:hAnchor="page" w:x="1008" w:y="3454"/>
        <w:spacing w:after="0"/>
        <w:ind w:firstLine="740"/>
        <w:jc w:val="both"/>
        <w:rPr>
          <w:sz w:val="24"/>
          <w:szCs w:val="24"/>
        </w:rPr>
      </w:pPr>
      <w:r>
        <w:rPr>
          <w:rStyle w:val="Bodytext1"/>
          <w:color w:val="000000"/>
        </w:rPr>
        <w:t>— Fil" nQmÎ7üSZHfiS' É3-ÊS -T” - ~&lt;~ '</w:t>
      </w:r>
      <w:r>
        <w:rPr>
          <w:rStyle w:val="Bodytext1"/>
          <w:color w:val="000000"/>
          <w:u w:val="single"/>
        </w:rPr>
        <w:t xml:space="preserve">~~i~^ </w:t>
      </w:r>
      <w:r>
        <w:rPr>
          <w:rStyle w:val="Bodytext1"/>
          <w:color w:val="000000"/>
          <w:u w:val="single"/>
          <w:vertAlign w:val="superscript"/>
        </w:rPr>
        <w:t>J</w:t>
      </w:r>
      <w:r>
        <w:rPr>
          <w:rStyle w:val="Bodytext1"/>
          <w:color w:val="000000"/>
        </w:rPr>
        <w:t xml:space="preserve"> fè ^»</w:t>
      </w:r>
      <w:r>
        <w:rPr>
          <w:rStyle w:val="Bodytext1"/>
          <w:color w:val="000000"/>
          <w:vertAlign w:val="superscript"/>
        </w:rPr>
        <w:t>z</w:t>
      </w:r>
      <w:r>
        <w:rPr>
          <w:rStyle w:val="Bodytext1"/>
          <w:color w:val="000000"/>
        </w:rPr>
        <w:t xml:space="preserve"> ~-~~~'i~ </w:t>
      </w:r>
      <w:r>
        <w:rPr>
          <w:rStyle w:val="Bodytext1"/>
          <w:color w:val="000000"/>
        </w:rPr>
        <w:t>□</w:t>
      </w:r>
      <w:r>
        <w:rPr>
          <w:rStyle w:val="Bodytext1"/>
          <w:color w:val="000000"/>
        </w:rPr>
        <w:t>âj^EÜ'éiS ttmnC air fcssz de Tannée Emrgfque.</w:t>
      </w:r>
    </w:p>
    <w:p w14:paraId="18C42050" w14:textId="77777777" w:rsidR="00000000" w:rsidRDefault="004765F6">
      <w:pPr>
        <w:pStyle w:val="Bodytext10"/>
        <w:framePr w:w="6576" w:h="1782" w:hRule="exact" w:wrap="none" w:vAnchor="page" w:hAnchor="page" w:x="1008" w:y="3454"/>
        <w:numPr>
          <w:ilvl w:val="0"/>
          <w:numId w:val="1"/>
        </w:numPr>
        <w:tabs>
          <w:tab w:val="left" w:pos="985"/>
        </w:tabs>
        <w:spacing w:after="0"/>
        <w:ind w:firstLine="740"/>
        <w:jc w:val="both"/>
        <w:rPr>
          <w:sz w:val="24"/>
          <w:szCs w:val="24"/>
        </w:rPr>
      </w:pPr>
      <w:bookmarkStart w:id="3" w:name="bookmark3"/>
      <w:bookmarkEnd w:id="3"/>
      <w:r>
        <w:rPr>
          <w:rStyle w:val="Bodytext1"/>
          <w:color w:val="000000"/>
        </w:rPr>
        <w:t>Par la çaanrxé pro dîmeuse</w:t>
      </w:r>
      <w:r>
        <w:rPr>
          <w:rStyle w:val="Bodytext1"/>
          <w:color w:val="000000"/>
        </w:rPr>
        <w:t xml:space="preserve"> de statues et dTnræges vénérées^</w:t>
      </w:r>
    </w:p>
    <w:p w14:paraId="37185363" w14:textId="77777777" w:rsidR="00000000" w:rsidRDefault="004765F6">
      <w:pPr>
        <w:pStyle w:val="Bodytext10"/>
        <w:framePr w:w="6576" w:h="1782" w:hRule="exact" w:wrap="none" w:vAnchor="page" w:hAnchor="page" w:x="1008" w:y="3454"/>
        <w:numPr>
          <w:ilvl w:val="0"/>
          <w:numId w:val="1"/>
        </w:numPr>
        <w:tabs>
          <w:tab w:val="left" w:pos="953"/>
        </w:tabs>
        <w:spacing w:after="0"/>
        <w:ind w:firstLine="740"/>
        <w:jc w:val="both"/>
        <w:rPr>
          <w:sz w:val="24"/>
          <w:szCs w:val="24"/>
        </w:rPr>
      </w:pPr>
      <w:bookmarkStart w:id="4" w:name="bookmark4"/>
      <w:bookmarkEnd w:id="4"/>
      <w:r>
        <w:rPr>
          <w:rStyle w:val="Bodytext1"/>
          <w:color w:val="000000"/>
        </w:rPr>
        <w:t>Par les; nombreux. sanctuaires et Leux de pèlerinage fréquentés partout dans le' monde,.</w:t>
      </w:r>
    </w:p>
    <w:p w14:paraId="3B43CAE4" w14:textId="77777777" w:rsidR="00000000" w:rsidRDefault="004765F6">
      <w:pPr>
        <w:pStyle w:val="Bodytext10"/>
        <w:framePr w:w="6576" w:h="1782" w:hRule="exact" w:wrap="none" w:vAnchor="page" w:hAnchor="page" w:x="1008" w:y="3454"/>
        <w:numPr>
          <w:ilvl w:val="0"/>
          <w:numId w:val="1"/>
        </w:numPr>
        <w:tabs>
          <w:tab w:val="left" w:pos="985"/>
        </w:tabs>
        <w:spacing w:after="0"/>
        <w:ind w:firstLine="740"/>
        <w:jc w:val="both"/>
        <w:rPr>
          <w:sz w:val="24"/>
          <w:szCs w:val="24"/>
        </w:rPr>
      </w:pPr>
      <w:bookmarkStart w:id="5" w:name="bookmark5"/>
      <w:bookmarkEnd w:id="5"/>
      <w:r>
        <w:rPr>
          <w:rStyle w:val="Bodytext1"/>
          <w:color w:val="000000"/>
        </w:rPr>
        <w:t>Par ^abondance des prières adressées à la Vierge Marfe</w:t>
      </w:r>
      <w:r>
        <w:rPr>
          <w:rStyle w:val="Bodytext1"/>
          <w:color w:val="000000"/>
          <w:vertAlign w:val="subscript"/>
        </w:rPr>
        <w:t>T</w:t>
      </w:r>
    </w:p>
    <w:p w14:paraId="32CB6312" w14:textId="77777777" w:rsidR="00000000" w:rsidRDefault="004765F6">
      <w:pPr>
        <w:pStyle w:val="Bodytext10"/>
        <w:framePr w:w="6576" w:h="1782" w:hRule="exact" w:wrap="none" w:vAnchor="page" w:hAnchor="page" w:x="1008" w:y="3454"/>
        <w:numPr>
          <w:ilvl w:val="0"/>
          <w:numId w:val="1"/>
        </w:numPr>
        <w:tabs>
          <w:tab w:val="left" w:pos="985"/>
        </w:tabs>
        <w:spacing w:after="0"/>
        <w:ind w:firstLine="740"/>
        <w:jc w:val="both"/>
        <w:rPr>
          <w:sz w:val="24"/>
          <w:szCs w:val="24"/>
        </w:rPr>
      </w:pPr>
      <w:bookmarkStart w:id="6" w:name="bookmark6"/>
      <w:bookmarkEnd w:id="6"/>
      <w:r>
        <w:rPr>
          <w:rStyle w:val="Bodytext1"/>
          <w:color w:val="000000"/>
        </w:rPr>
        <w:t>Par les nombreux bâtiments religieux dédies à Notre-Dame.</w:t>
      </w:r>
    </w:p>
    <w:p w14:paraId="3FA48600" w14:textId="77777777" w:rsidR="00000000" w:rsidRDefault="004765F6">
      <w:pPr>
        <w:pStyle w:val="Bodytext10"/>
        <w:framePr w:w="6576" w:h="1032" w:hRule="exact" w:wrap="none" w:vAnchor="page" w:hAnchor="page" w:x="1008" w:y="5458"/>
        <w:spacing w:after="0"/>
        <w:ind w:firstLine="740"/>
        <w:jc w:val="both"/>
        <w:rPr>
          <w:sz w:val="24"/>
          <w:szCs w:val="24"/>
        </w:rPr>
      </w:pPr>
      <w:r>
        <w:rPr>
          <w:rStyle w:val="Bodytext1"/>
          <w:color w:val="000000"/>
        </w:rPr>
        <w:t>Parmi les prières à caractère répétitif, la récitation du chapelet ou du rosaire est bien représentative de la place donnée à Marie par' rapport à Dieu : on récite I “Notre Père'</w:t>
      </w:r>
      <w:r>
        <w:rPr>
          <w:rStyle w:val="Bodytext1"/>
          <w:color w:val="000000"/>
          <w:vertAlign w:val="superscript"/>
        </w:rPr>
        <w:t>7</w:t>
      </w:r>
      <w:r>
        <w:rPr>
          <w:rStyle w:val="Bodytext1"/>
          <w:color w:val="000000"/>
        </w:rPr>
        <w:t xml:space="preserve"> pour 10 “Je vous s</w:t>
      </w:r>
      <w:r>
        <w:rPr>
          <w:rStyle w:val="Bodytext1"/>
          <w:color w:val="000000"/>
        </w:rPr>
        <w:t>alue Marie”.</w:t>
      </w:r>
    </w:p>
    <w:p w14:paraId="25B58D63" w14:textId="77777777" w:rsidR="00000000" w:rsidRDefault="004765F6">
      <w:pPr>
        <w:pStyle w:val="Bodytext10"/>
        <w:framePr w:w="6576" w:h="1374" w:hRule="exact" w:wrap="none" w:vAnchor="page" w:hAnchor="page" w:x="1008" w:y="6754"/>
        <w:spacing w:after="0" w:line="257" w:lineRule="auto"/>
        <w:ind w:firstLine="740"/>
        <w:jc w:val="both"/>
        <w:rPr>
          <w:sz w:val="24"/>
          <w:szCs w:val="24"/>
        </w:rPr>
      </w:pPr>
      <w:r>
        <w:rPr>
          <w:rStyle w:val="Bodytext1"/>
          <w:color w:val="000000"/>
        </w:rPr>
        <w:t>Il est important de remarquer, au début de cette étude, que la dévotion mariale est inexistante pendant les 3 premiers siècles de l’Eglise. Le Nouveau Testament n’y fait pas non plus allusion. C’est en 431, au Concile d’Ephèse, que Marie est p</w:t>
      </w:r>
      <w:r>
        <w:rPr>
          <w:rStyle w:val="Bodytext1"/>
          <w:color w:val="000000"/>
        </w:rPr>
        <w:t>roclamée “Mère de Dieu”.</w:t>
      </w:r>
    </w:p>
    <w:p w14:paraId="40FDCB35" w14:textId="77777777" w:rsidR="00000000" w:rsidRDefault="004765F6">
      <w:pPr>
        <w:pStyle w:val="Bodytext10"/>
        <w:framePr w:w="6576" w:h="1428" w:hRule="exact" w:wrap="none" w:vAnchor="page" w:hAnchor="page" w:x="1008" w:y="8392"/>
        <w:spacing w:after="0" w:line="266" w:lineRule="auto"/>
        <w:ind w:firstLine="740"/>
        <w:jc w:val="both"/>
        <w:rPr>
          <w:sz w:val="24"/>
          <w:szCs w:val="24"/>
        </w:rPr>
      </w:pPr>
      <w:r>
        <w:rPr>
          <w:rStyle w:val="Bodytext1"/>
          <w:color w:val="000000"/>
        </w:rPr>
        <w:t>Depuis cette époque et jusqu’à nos jours, les cultes à Marie se développeront pour prendre progressivement l’ampleur que nous leur connaissons actuellement. Les papes des XIX</w:t>
      </w:r>
      <w:r>
        <w:rPr>
          <w:rStyle w:val="Bodytext1"/>
          <w:color w:val="000000"/>
          <w:vertAlign w:val="superscript"/>
        </w:rPr>
        <w:t>O</w:t>
      </w:r>
      <w:r>
        <w:rPr>
          <w:rStyle w:val="Bodytext1"/>
          <w:color w:val="000000"/>
        </w:rPr>
        <w:t xml:space="preserve"> et XX° siècles ont encouragé plus particulièrement les </w:t>
      </w:r>
      <w:r>
        <w:rPr>
          <w:rStyle w:val="Bodytext1"/>
          <w:color w:val="000000"/>
        </w:rPr>
        <w:t>catholiques à s’adresser à Marie dans leurs prières.</w:t>
      </w:r>
    </w:p>
    <w:p w14:paraId="63698B97" w14:textId="77777777" w:rsidR="00000000" w:rsidRDefault="004765F6">
      <w:pPr>
        <w:pStyle w:val="Headerorfooter10"/>
        <w:framePr w:wrap="none" w:vAnchor="page" w:hAnchor="page" w:x="7362" w:y="11014"/>
        <w:jc w:val="both"/>
        <w:rPr>
          <w:b w:val="0"/>
          <w:bCs w:val="0"/>
          <w:sz w:val="24"/>
          <w:szCs w:val="24"/>
        </w:rPr>
      </w:pPr>
      <w:r>
        <w:rPr>
          <w:rStyle w:val="Headerorfooter1"/>
          <w:b/>
          <w:bCs/>
          <w:color w:val="000000"/>
        </w:rPr>
        <w:t>1</w:t>
      </w:r>
    </w:p>
    <w:p w14:paraId="631D09CD"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6C0DF787" w14:textId="77777777" w:rsidR="00000000" w:rsidRDefault="004765F6">
      <w:pPr>
        <w:pStyle w:val="Bodytext10"/>
        <w:framePr w:w="6690" w:h="8892" w:hRule="exact" w:wrap="none" w:vAnchor="page" w:hAnchor="page" w:x="951" w:y="1120"/>
        <w:spacing w:after="0" w:line="223" w:lineRule="auto"/>
        <w:ind w:firstLine="700"/>
        <w:jc w:val="both"/>
        <w:rPr>
          <w:sz w:val="24"/>
          <w:szCs w:val="24"/>
        </w:rPr>
      </w:pPr>
      <w:r>
        <w:rPr>
          <w:rStyle w:val="Bodytext1"/>
          <w:color w:val="000000"/>
        </w:rPr>
        <w:lastRenderedPageBreak/>
        <w:t>Ainsi :</w:t>
      </w:r>
    </w:p>
    <w:p w14:paraId="6EDDF21F" w14:textId="77777777" w:rsidR="00000000" w:rsidRDefault="004765F6">
      <w:pPr>
        <w:pStyle w:val="Bodytext10"/>
        <w:framePr w:w="6690" w:h="8892" w:hRule="exact" w:wrap="none" w:vAnchor="page" w:hAnchor="page" w:x="951" w:y="1120"/>
        <w:numPr>
          <w:ilvl w:val="0"/>
          <w:numId w:val="1"/>
        </w:numPr>
        <w:tabs>
          <w:tab w:val="left" w:pos="213"/>
        </w:tabs>
        <w:spacing w:after="0" w:line="223" w:lineRule="auto"/>
        <w:ind w:firstLine="0"/>
        <w:rPr>
          <w:sz w:val="24"/>
          <w:szCs w:val="24"/>
        </w:rPr>
      </w:pPr>
      <w:bookmarkStart w:id="7" w:name="bookmark7"/>
      <w:bookmarkEnd w:id="7"/>
      <w:r>
        <w:rPr>
          <w:rStyle w:val="Bodytext1"/>
          <w:color w:val="000000"/>
        </w:rPr>
        <w:t>En 1854, Pie IX définit le dogme de “l’immaculée Conception”,</w:t>
      </w:r>
    </w:p>
    <w:p w14:paraId="539E87AC" w14:textId="77777777" w:rsidR="00000000" w:rsidRDefault="004765F6">
      <w:pPr>
        <w:pStyle w:val="Bodytext10"/>
        <w:framePr w:w="6690" w:h="8892" w:hRule="exact" w:wrap="none" w:vAnchor="page" w:hAnchor="page" w:x="951" w:y="1120"/>
        <w:numPr>
          <w:ilvl w:val="0"/>
          <w:numId w:val="1"/>
        </w:numPr>
        <w:tabs>
          <w:tab w:val="left" w:pos="213"/>
        </w:tabs>
        <w:spacing w:after="0" w:line="223" w:lineRule="auto"/>
        <w:ind w:firstLine="0"/>
        <w:rPr>
          <w:sz w:val="24"/>
          <w:szCs w:val="24"/>
        </w:rPr>
      </w:pPr>
      <w:bookmarkStart w:id="8" w:name="bookmark8"/>
      <w:bookmarkEnd w:id="8"/>
      <w:r>
        <w:rPr>
          <w:rStyle w:val="Bodytext1"/>
          <w:color w:val="000000"/>
        </w:rPr>
        <w:t>En 1891, Léon XIII institue Marie “Médiatrice”,</w:t>
      </w:r>
    </w:p>
    <w:p w14:paraId="03C7A76E" w14:textId="77777777" w:rsidR="00000000" w:rsidRDefault="004765F6">
      <w:pPr>
        <w:pStyle w:val="Bodytext10"/>
        <w:framePr w:w="6690" w:h="8892" w:hRule="exact" w:wrap="none" w:vAnchor="page" w:hAnchor="page" w:x="951" w:y="1120"/>
        <w:numPr>
          <w:ilvl w:val="0"/>
          <w:numId w:val="1"/>
        </w:numPr>
        <w:tabs>
          <w:tab w:val="left" w:pos="213"/>
        </w:tabs>
        <w:spacing w:after="0" w:line="223" w:lineRule="auto"/>
        <w:ind w:firstLine="0"/>
        <w:rPr>
          <w:sz w:val="24"/>
          <w:szCs w:val="24"/>
        </w:rPr>
      </w:pPr>
      <w:bookmarkStart w:id="9" w:name="bookmark9"/>
      <w:bookmarkEnd w:id="9"/>
      <w:r>
        <w:rPr>
          <w:rStyle w:val="Bodytext1"/>
          <w:color w:val="000000"/>
        </w:rPr>
        <w:t>En 1904, Pie X institue Marie “Ministre suprême de la dispensation des grâces”,</w:t>
      </w:r>
    </w:p>
    <w:p w14:paraId="1D6EE78D" w14:textId="77777777" w:rsidR="00000000" w:rsidRDefault="004765F6">
      <w:pPr>
        <w:pStyle w:val="Bodytext10"/>
        <w:framePr w:w="6690" w:h="8892" w:hRule="exact" w:wrap="none" w:vAnchor="page" w:hAnchor="page" w:x="951" w:y="1120"/>
        <w:numPr>
          <w:ilvl w:val="0"/>
          <w:numId w:val="1"/>
        </w:numPr>
        <w:tabs>
          <w:tab w:val="left" w:pos="213"/>
        </w:tabs>
        <w:spacing w:after="0" w:line="223" w:lineRule="auto"/>
        <w:ind w:firstLine="0"/>
        <w:rPr>
          <w:sz w:val="24"/>
          <w:szCs w:val="24"/>
        </w:rPr>
      </w:pPr>
      <w:bookmarkStart w:id="10" w:name="bookmark10"/>
      <w:bookmarkEnd w:id="10"/>
      <w:r>
        <w:rPr>
          <w:rStyle w:val="Bodytext1"/>
          <w:color w:val="000000"/>
        </w:rPr>
        <w:t>En 1950, Pie XII définit le dogme de “l’Assomption”,</w:t>
      </w:r>
    </w:p>
    <w:p w14:paraId="42B5D5BA" w14:textId="77777777" w:rsidR="00000000" w:rsidRDefault="004765F6">
      <w:pPr>
        <w:pStyle w:val="Bodytext10"/>
        <w:framePr w:w="6690" w:h="8892" w:hRule="exact" w:wrap="none" w:vAnchor="page" w:hAnchor="page" w:x="951" w:y="1120"/>
        <w:numPr>
          <w:ilvl w:val="0"/>
          <w:numId w:val="1"/>
        </w:numPr>
        <w:tabs>
          <w:tab w:val="left" w:pos="213"/>
        </w:tabs>
        <w:spacing w:after="0" w:line="223" w:lineRule="auto"/>
        <w:ind w:firstLine="0"/>
        <w:rPr>
          <w:sz w:val="24"/>
          <w:szCs w:val="24"/>
        </w:rPr>
      </w:pPr>
      <w:bookmarkStart w:id="11" w:name="bookmark11"/>
      <w:bookmarkEnd w:id="11"/>
      <w:r>
        <w:rPr>
          <w:rStyle w:val="Bodytext1"/>
          <w:color w:val="000000"/>
        </w:rPr>
        <w:t>En 1968, Paul VI proclame Marie “Mère de P Eglise”,</w:t>
      </w:r>
    </w:p>
    <w:p w14:paraId="54D521AD" w14:textId="77777777" w:rsidR="00000000" w:rsidRDefault="004765F6">
      <w:pPr>
        <w:pStyle w:val="Bodytext10"/>
        <w:framePr w:w="6690" w:h="8892" w:hRule="exact" w:wrap="none" w:vAnchor="page" w:hAnchor="page" w:x="951" w:y="1120"/>
        <w:numPr>
          <w:ilvl w:val="0"/>
          <w:numId w:val="1"/>
        </w:numPr>
        <w:tabs>
          <w:tab w:val="left" w:pos="213"/>
        </w:tabs>
        <w:spacing w:line="223" w:lineRule="auto"/>
        <w:ind w:firstLine="0"/>
        <w:jc w:val="both"/>
        <w:rPr>
          <w:sz w:val="24"/>
          <w:szCs w:val="24"/>
        </w:rPr>
      </w:pPr>
      <w:bookmarkStart w:id="12" w:name="bookmark12"/>
      <w:bookmarkEnd w:id="12"/>
      <w:r>
        <w:rPr>
          <w:rStyle w:val="Bodytext1"/>
          <w:color w:val="000000"/>
        </w:rPr>
        <w:t>En 1979, Jean-Paul II proclame “tout par Marie”.</w:t>
      </w:r>
    </w:p>
    <w:p w14:paraId="0F79D346" w14:textId="77777777" w:rsidR="00000000" w:rsidRDefault="004765F6">
      <w:pPr>
        <w:pStyle w:val="Bodytext10"/>
        <w:framePr w:w="6690" w:h="8892" w:hRule="exact" w:wrap="none" w:vAnchor="page" w:hAnchor="page" w:x="951" w:y="1120"/>
        <w:spacing w:line="233" w:lineRule="auto"/>
        <w:ind w:firstLine="760"/>
        <w:jc w:val="both"/>
        <w:rPr>
          <w:sz w:val="24"/>
          <w:szCs w:val="24"/>
        </w:rPr>
      </w:pPr>
      <w:r>
        <w:rPr>
          <w:rStyle w:val="Bodytext1"/>
          <w:color w:val="000000"/>
        </w:rPr>
        <w:t xml:space="preserve">Il n’est donc pas possible de </w:t>
      </w:r>
      <w:r>
        <w:rPr>
          <w:rStyle w:val="Bodytext1"/>
          <w:b/>
          <w:bCs/>
          <w:color w:val="000000"/>
          <w:sz w:val="20"/>
          <w:szCs w:val="20"/>
        </w:rPr>
        <w:t xml:space="preserve">minimiser </w:t>
      </w:r>
      <w:r>
        <w:rPr>
          <w:rStyle w:val="Bodytext1"/>
          <w:color w:val="000000"/>
        </w:rPr>
        <w:t>l’ampleur de la dévotion mariale dans la foi catholique.</w:t>
      </w:r>
    </w:p>
    <w:p w14:paraId="4FAAEDB5" w14:textId="77777777" w:rsidR="00000000" w:rsidRDefault="004765F6">
      <w:pPr>
        <w:pStyle w:val="Bodytext10"/>
        <w:framePr w:w="6690" w:h="8892" w:hRule="exact" w:wrap="none" w:vAnchor="page" w:hAnchor="page" w:x="951" w:y="1120"/>
        <w:spacing w:after="0"/>
        <w:ind w:firstLine="760"/>
        <w:jc w:val="both"/>
        <w:rPr>
          <w:sz w:val="24"/>
          <w:szCs w:val="24"/>
        </w:rPr>
      </w:pPr>
      <w:r>
        <w:rPr>
          <w:rStyle w:val="Bodytext1"/>
          <w:color w:val="000000"/>
        </w:rPr>
        <w:t>Puisque nous savons que les apôtres et les premiers chrétiens n’enseignaient ni ne connaissaie</w:t>
      </w:r>
      <w:r>
        <w:rPr>
          <w:rStyle w:val="Bodytext1"/>
          <w:color w:val="000000"/>
        </w:rPr>
        <w:t>nt les cultes à Marie, tout croyant sincère, désirant plaire à Dieu et lui obéir, est en droit de se poser la question de l’utilité et de l’authenticité de ces pratiques.</w:t>
      </w:r>
    </w:p>
    <w:p w14:paraId="6B6E2B51" w14:textId="77777777" w:rsidR="00000000" w:rsidRDefault="004765F6">
      <w:pPr>
        <w:pStyle w:val="Bodytext10"/>
        <w:framePr w:w="6690" w:h="8892" w:hRule="exact" w:wrap="none" w:vAnchor="page" w:hAnchor="page" w:x="951" w:y="1120"/>
        <w:spacing w:after="0"/>
        <w:ind w:firstLine="760"/>
        <w:jc w:val="both"/>
        <w:rPr>
          <w:sz w:val="24"/>
          <w:szCs w:val="24"/>
        </w:rPr>
      </w:pPr>
      <w:r>
        <w:rPr>
          <w:rStyle w:val="Bodytext1"/>
          <w:color w:val="000000"/>
        </w:rPr>
        <w:t>Sont-elles réellement venues de Dieu, par l’Esprit Saint ? Sachant que Jésus a promis</w:t>
      </w:r>
      <w:r>
        <w:rPr>
          <w:rStyle w:val="Bodytext1"/>
          <w:color w:val="000000"/>
        </w:rPr>
        <w:t xml:space="preserve"> l’Esprit Saint à tous ceux qui lui ippartiendraient et qui </w:t>
      </w:r>
      <w:r>
        <w:rPr>
          <w:rStyle w:val="Bodytext1"/>
          <w:b/>
          <w:bCs/>
          <w:color w:val="000000"/>
          <w:sz w:val="20"/>
          <w:szCs w:val="20"/>
        </w:rPr>
        <w:t>garderaient sa Parole :</w:t>
      </w:r>
    </w:p>
    <w:p w14:paraId="7C80B836" w14:textId="77777777" w:rsidR="00000000" w:rsidRDefault="004765F6">
      <w:pPr>
        <w:pStyle w:val="Bodytext10"/>
        <w:framePr w:w="6690" w:h="8892" w:hRule="exact" w:wrap="none" w:vAnchor="page" w:hAnchor="page" w:x="951" w:y="1120"/>
        <w:ind w:firstLine="760"/>
        <w:jc w:val="both"/>
        <w:rPr>
          <w:sz w:val="24"/>
          <w:szCs w:val="24"/>
        </w:rPr>
      </w:pPr>
      <w:r>
        <w:rPr>
          <w:rStyle w:val="Bodytext1"/>
          <w:color w:val="000000"/>
        </w:rPr>
        <w:t xml:space="preserve">« Le Consolateur, l’Esprit Saint, que le Père vous enverra en mon nom, </w:t>
      </w:r>
      <w:r>
        <w:rPr>
          <w:rStyle w:val="Bodytext1"/>
          <w:color w:val="000000"/>
          <w:u w:val="single"/>
        </w:rPr>
        <w:t>vous enseignera toutes choses et vous rappellera tout ce que je vous ai dit</w:t>
      </w:r>
      <w:r>
        <w:rPr>
          <w:rStyle w:val="Bodytext1"/>
          <w:color w:val="000000"/>
        </w:rPr>
        <w:t xml:space="preserve"> » </w:t>
      </w:r>
      <w:r>
        <w:rPr>
          <w:rStyle w:val="Bodytext1"/>
          <w:i/>
          <w:iCs/>
          <w:color w:val="000000"/>
        </w:rPr>
        <w:t>(Jean 14.26).</w:t>
      </w:r>
    </w:p>
    <w:p w14:paraId="7127DE22" w14:textId="77777777" w:rsidR="00000000" w:rsidRDefault="004765F6">
      <w:pPr>
        <w:pStyle w:val="Bodytext10"/>
        <w:framePr w:w="6690" w:h="8892" w:hRule="exact" w:wrap="none" w:vAnchor="page" w:hAnchor="page" w:x="951" w:y="1120"/>
        <w:spacing w:line="264" w:lineRule="auto"/>
        <w:ind w:firstLine="760"/>
        <w:jc w:val="both"/>
        <w:rPr>
          <w:sz w:val="24"/>
          <w:szCs w:val="24"/>
        </w:rPr>
      </w:pPr>
      <w:r>
        <w:rPr>
          <w:rStyle w:val="Bodytext1"/>
          <w:color w:val="000000"/>
        </w:rPr>
        <w:t>L’</w:t>
      </w:r>
      <w:r>
        <w:rPr>
          <w:rStyle w:val="Bodytext1"/>
          <w:color w:val="000000"/>
        </w:rPr>
        <w:t>Esprit Saint a-t-il vraiment conduit l’Eglise à pratiquer des cultes à Marie (et aux Saints) ou s’agit-il tout simplement d’initiatives purement humaines ?</w:t>
      </w:r>
    </w:p>
    <w:p w14:paraId="2181BB8F" w14:textId="77777777" w:rsidR="00000000" w:rsidRDefault="004765F6">
      <w:pPr>
        <w:pStyle w:val="Bodytext10"/>
        <w:framePr w:w="6690" w:h="8892" w:hRule="exact" w:wrap="none" w:vAnchor="page" w:hAnchor="page" w:x="951" w:y="1120"/>
        <w:spacing w:after="0" w:line="276" w:lineRule="auto"/>
        <w:ind w:firstLine="760"/>
        <w:jc w:val="both"/>
        <w:rPr>
          <w:sz w:val="24"/>
          <w:szCs w:val="24"/>
        </w:rPr>
      </w:pPr>
      <w:r>
        <w:rPr>
          <w:rStyle w:val="Bodytext1"/>
          <w:color w:val="000000"/>
        </w:rPr>
        <w:t>Pour pouvoir répondre avec assurance à</w:t>
      </w:r>
      <w:r>
        <w:rPr>
          <w:rStyle w:val="Bodytext1"/>
          <w:color w:val="000000"/>
        </w:rPr>
        <w:t xml:space="preserve"> une telle question, il faut interroger la Bible, Parole de Dieu, sur laquelle s’est construite l’Eglise des premiers siècles. Les paroles de Jésus (Evangiles), l’enseignement des apôtres inspirés par le Saint-Esprit (Actes et Epîtres), et la Révélation qu</w:t>
      </w:r>
      <w:r>
        <w:rPr>
          <w:rStyle w:val="Bodytext1"/>
          <w:color w:val="000000"/>
        </w:rPr>
        <w:t>e Jésus a donnée sur les derniers temps (Apocalypse) représentent l’unique fondement sur lequel le chrétien du XX° siècle peut construire sa foi.</w:t>
      </w:r>
    </w:p>
    <w:p w14:paraId="09052482" w14:textId="77777777" w:rsidR="00000000" w:rsidRDefault="004765F6">
      <w:pPr>
        <w:pStyle w:val="Headerorfooter10"/>
        <w:framePr w:wrap="none" w:vAnchor="page" w:hAnchor="page" w:x="1101" w:y="11020"/>
        <w:rPr>
          <w:b w:val="0"/>
          <w:bCs w:val="0"/>
          <w:sz w:val="24"/>
          <w:szCs w:val="24"/>
        </w:rPr>
      </w:pPr>
      <w:r>
        <w:rPr>
          <w:rStyle w:val="Headerorfooter1"/>
          <w:b/>
          <w:bCs/>
          <w:color w:val="000000"/>
        </w:rPr>
        <w:t>2</w:t>
      </w:r>
    </w:p>
    <w:p w14:paraId="2556549D"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7BF8C626" w14:textId="77777777" w:rsidR="00000000" w:rsidRDefault="004765F6">
      <w:pPr>
        <w:pStyle w:val="Bodytext10"/>
        <w:framePr w:w="6552" w:h="5430" w:hRule="exact" w:wrap="none" w:vAnchor="page" w:hAnchor="page" w:x="1020" w:y="1180"/>
        <w:spacing w:after="0" w:line="223" w:lineRule="auto"/>
        <w:ind w:firstLine="700"/>
        <w:jc w:val="both"/>
        <w:rPr>
          <w:sz w:val="24"/>
          <w:szCs w:val="24"/>
        </w:rPr>
      </w:pPr>
      <w:r>
        <w:rPr>
          <w:rStyle w:val="Bodytext1"/>
          <w:color w:val="000000"/>
        </w:rPr>
        <w:lastRenderedPageBreak/>
        <w:t>Jésus n’a-t-il pas dit :</w:t>
      </w:r>
    </w:p>
    <w:p w14:paraId="11D6AC13" w14:textId="77777777" w:rsidR="00000000" w:rsidRDefault="004765F6">
      <w:pPr>
        <w:pStyle w:val="Bodytext10"/>
        <w:framePr w:w="6552" w:h="5430" w:hRule="exact" w:wrap="none" w:vAnchor="page" w:hAnchor="page" w:x="1020" w:y="1180"/>
        <w:spacing w:after="0" w:line="223" w:lineRule="auto"/>
        <w:ind w:firstLine="0"/>
        <w:jc w:val="both"/>
        <w:rPr>
          <w:sz w:val="24"/>
          <w:szCs w:val="24"/>
        </w:rPr>
      </w:pPr>
      <w:r>
        <w:rPr>
          <w:rStyle w:val="Bodytext1"/>
          <w:color w:val="000000"/>
        </w:rPr>
        <w:t xml:space="preserve">« C’est pourquoi, quiconque </w:t>
      </w:r>
      <w:r>
        <w:rPr>
          <w:rStyle w:val="Bodytext1"/>
          <w:color w:val="000000"/>
          <w:u w:val="single"/>
        </w:rPr>
        <w:t>entend ces paroles que je di</w:t>
      </w:r>
      <w:r>
        <w:rPr>
          <w:rStyle w:val="Bodytext1"/>
          <w:color w:val="000000"/>
          <w:u w:val="single"/>
        </w:rPr>
        <w:t>s et les met en pratique</w:t>
      </w:r>
      <w:r>
        <w:rPr>
          <w:rStyle w:val="Bodytext1"/>
          <w:color w:val="000000"/>
        </w:rPr>
        <w:t xml:space="preserve">, sera semblable à un homme prudent qui a bâti sa maison sur le roc. La pluie est tombée, les torrents sont venus, les vents ont soufflé et se sont jetés contre cette maison : elle n’est point tombée, parce qu’elle était fondée sur </w:t>
      </w:r>
      <w:r>
        <w:rPr>
          <w:rStyle w:val="Bodytext1"/>
          <w:color w:val="000000"/>
        </w:rPr>
        <w:t>le roc. »</w:t>
      </w:r>
    </w:p>
    <w:p w14:paraId="73940993" w14:textId="77777777" w:rsidR="00000000" w:rsidRDefault="004765F6">
      <w:pPr>
        <w:pStyle w:val="Bodytext10"/>
        <w:framePr w:w="6552" w:h="5430" w:hRule="exact" w:wrap="none" w:vAnchor="page" w:hAnchor="page" w:x="1020" w:y="1180"/>
        <w:spacing w:line="223" w:lineRule="auto"/>
        <w:ind w:firstLine="0"/>
        <w:jc w:val="both"/>
        <w:rPr>
          <w:sz w:val="24"/>
          <w:szCs w:val="24"/>
        </w:rPr>
      </w:pPr>
      <w:r>
        <w:rPr>
          <w:rStyle w:val="Bodytext1"/>
          <w:i/>
          <w:iCs/>
          <w:color w:val="000000"/>
        </w:rPr>
        <w:t>(Matthieu 7.24-25).</w:t>
      </w:r>
    </w:p>
    <w:p w14:paraId="114040D8" w14:textId="77777777" w:rsidR="00000000" w:rsidRDefault="004765F6">
      <w:pPr>
        <w:pStyle w:val="Bodytext10"/>
        <w:framePr w:w="6552" w:h="5430" w:hRule="exact" w:wrap="none" w:vAnchor="page" w:hAnchor="page" w:x="1020" w:y="1180"/>
        <w:spacing w:after="0" w:line="228" w:lineRule="auto"/>
        <w:ind w:firstLine="700"/>
        <w:jc w:val="both"/>
        <w:rPr>
          <w:sz w:val="24"/>
          <w:szCs w:val="24"/>
        </w:rPr>
      </w:pPr>
      <w:r>
        <w:rPr>
          <w:rStyle w:val="Bodytext1"/>
          <w:color w:val="000000"/>
        </w:rPr>
        <w:t>Pour poursuivre notre réflexion, nous nous poserons tout d’abord trois questions. Le culte à Marie est-il :</w:t>
      </w:r>
    </w:p>
    <w:p w14:paraId="69045C6F" w14:textId="77777777" w:rsidR="00000000" w:rsidRDefault="004765F6">
      <w:pPr>
        <w:pStyle w:val="Bodytext10"/>
        <w:framePr w:w="6552" w:h="5430" w:hRule="exact" w:wrap="none" w:vAnchor="page" w:hAnchor="page" w:x="1020" w:y="1180"/>
        <w:numPr>
          <w:ilvl w:val="0"/>
          <w:numId w:val="1"/>
        </w:numPr>
        <w:tabs>
          <w:tab w:val="left" w:pos="923"/>
        </w:tabs>
        <w:spacing w:after="0" w:line="228" w:lineRule="auto"/>
        <w:ind w:firstLine="700"/>
        <w:jc w:val="both"/>
        <w:rPr>
          <w:sz w:val="24"/>
          <w:szCs w:val="24"/>
        </w:rPr>
      </w:pPr>
      <w:bookmarkStart w:id="13" w:name="bookmark13"/>
      <w:bookmarkEnd w:id="13"/>
      <w:r>
        <w:rPr>
          <w:rStyle w:val="Bodytext1"/>
          <w:color w:val="000000"/>
        </w:rPr>
        <w:t>indispensable au Salut ?</w:t>
      </w:r>
    </w:p>
    <w:p w14:paraId="675AF07A" w14:textId="77777777" w:rsidR="00000000" w:rsidRDefault="004765F6">
      <w:pPr>
        <w:pStyle w:val="Bodytext10"/>
        <w:framePr w:w="6552" w:h="5430" w:hRule="exact" w:wrap="none" w:vAnchor="page" w:hAnchor="page" w:x="1020" w:y="1180"/>
        <w:numPr>
          <w:ilvl w:val="0"/>
          <w:numId w:val="1"/>
        </w:numPr>
        <w:tabs>
          <w:tab w:val="left" w:pos="923"/>
        </w:tabs>
        <w:spacing w:after="0" w:line="228" w:lineRule="auto"/>
        <w:ind w:firstLine="700"/>
        <w:jc w:val="both"/>
        <w:rPr>
          <w:sz w:val="24"/>
          <w:szCs w:val="24"/>
        </w:rPr>
      </w:pPr>
      <w:bookmarkStart w:id="14" w:name="bookmark14"/>
      <w:bookmarkEnd w:id="14"/>
      <w:r>
        <w:rPr>
          <w:rStyle w:val="Bodytext1"/>
          <w:color w:val="000000"/>
        </w:rPr>
        <w:t>utile à l’édification du croyant ?</w:t>
      </w:r>
    </w:p>
    <w:p w14:paraId="26C87694" w14:textId="77777777" w:rsidR="00000000" w:rsidRDefault="004765F6">
      <w:pPr>
        <w:pStyle w:val="Bodytext10"/>
        <w:framePr w:w="6552" w:h="5430" w:hRule="exact" w:wrap="none" w:vAnchor="page" w:hAnchor="page" w:x="1020" w:y="1180"/>
        <w:numPr>
          <w:ilvl w:val="0"/>
          <w:numId w:val="1"/>
        </w:numPr>
        <w:tabs>
          <w:tab w:val="left" w:pos="923"/>
        </w:tabs>
        <w:spacing w:line="228" w:lineRule="auto"/>
        <w:ind w:firstLine="700"/>
        <w:jc w:val="both"/>
        <w:rPr>
          <w:sz w:val="24"/>
          <w:szCs w:val="24"/>
        </w:rPr>
      </w:pPr>
      <w:bookmarkStart w:id="15" w:name="bookmark15"/>
      <w:bookmarkEnd w:id="15"/>
      <w:r>
        <w:rPr>
          <w:rStyle w:val="Bodytext1"/>
          <w:color w:val="000000"/>
        </w:rPr>
        <w:t>agréé par Dieu ?</w:t>
      </w:r>
    </w:p>
    <w:p w14:paraId="7379C1B6" w14:textId="77777777" w:rsidR="00000000" w:rsidRDefault="004765F6">
      <w:pPr>
        <w:pStyle w:val="Bodytext10"/>
        <w:framePr w:w="6552" w:h="5430" w:hRule="exact" w:wrap="none" w:vAnchor="page" w:hAnchor="page" w:x="1020" w:y="1180"/>
        <w:spacing w:after="0"/>
        <w:ind w:firstLine="700"/>
        <w:jc w:val="both"/>
        <w:rPr>
          <w:sz w:val="24"/>
          <w:szCs w:val="24"/>
        </w:rPr>
      </w:pPr>
      <w:r>
        <w:rPr>
          <w:rStyle w:val="Bodytext1"/>
          <w:color w:val="000000"/>
        </w:rPr>
        <w:t>Nous chercherons ensuite à voir si ces pratiques religieuses, aux yeux des non-croyants qui les observent de l’extérieur, apportent un témoignage en faveur de l’Eglise de Jésus-Christ.</w:t>
      </w:r>
    </w:p>
    <w:p w14:paraId="21095AEE" w14:textId="77777777" w:rsidR="00000000" w:rsidRDefault="004765F6">
      <w:pPr>
        <w:pStyle w:val="Bodytext10"/>
        <w:framePr w:w="6552" w:h="5430" w:hRule="exact" w:wrap="none" w:vAnchor="page" w:hAnchor="page" w:x="1020" w:y="1180"/>
        <w:spacing w:after="0"/>
        <w:ind w:firstLine="700"/>
        <w:jc w:val="both"/>
        <w:rPr>
          <w:sz w:val="24"/>
          <w:szCs w:val="24"/>
        </w:rPr>
      </w:pPr>
      <w:r>
        <w:rPr>
          <w:rStyle w:val="Bodytext1"/>
          <w:color w:val="000000"/>
        </w:rPr>
        <w:t>Puis nous aborderons la question d</w:t>
      </w:r>
      <w:r>
        <w:rPr>
          <w:rStyle w:val="Bodytext1"/>
          <w:color w:val="000000"/>
        </w:rPr>
        <w:t>es miracles à la lumière des Saintes Ecritures.</w:t>
      </w:r>
    </w:p>
    <w:p w14:paraId="7EF22104" w14:textId="77777777" w:rsidR="00000000" w:rsidRDefault="004765F6">
      <w:pPr>
        <w:pStyle w:val="Bodytext10"/>
        <w:framePr w:w="6552" w:h="5430" w:hRule="exact" w:wrap="none" w:vAnchor="page" w:hAnchor="page" w:x="1020" w:y="1180"/>
        <w:spacing w:after="0"/>
        <w:ind w:firstLine="700"/>
        <w:jc w:val="both"/>
        <w:rPr>
          <w:sz w:val="24"/>
          <w:szCs w:val="24"/>
        </w:rPr>
      </w:pPr>
      <w:r>
        <w:rPr>
          <w:rStyle w:val="Bodytext1"/>
          <w:color w:val="000000"/>
        </w:rPr>
        <w:t>Enfin, nous rechercherons quel est pour nous, chrétiens du XX° siècle, le meilleur moyen de rester fidèles à notre Maître et Sauveur, Jésus-Christ.</w:t>
      </w:r>
    </w:p>
    <w:p w14:paraId="29E99E60" w14:textId="77777777" w:rsidR="00000000" w:rsidRDefault="004765F6">
      <w:pPr>
        <w:pStyle w:val="Headerorfooter10"/>
        <w:framePr w:wrap="none" w:vAnchor="page" w:hAnchor="page" w:x="7392" w:y="10924"/>
        <w:rPr>
          <w:b w:val="0"/>
          <w:bCs w:val="0"/>
          <w:sz w:val="24"/>
          <w:szCs w:val="24"/>
        </w:rPr>
      </w:pPr>
      <w:r>
        <w:rPr>
          <w:rStyle w:val="Headerorfooter1"/>
          <w:b/>
          <w:bCs/>
          <w:color w:val="000000"/>
        </w:rPr>
        <w:t>3</w:t>
      </w:r>
    </w:p>
    <w:p w14:paraId="026D8F89"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40283943" w14:textId="77777777" w:rsidR="00000000" w:rsidRDefault="004765F6">
      <w:pPr>
        <w:pStyle w:val="Heading310"/>
        <w:framePr w:w="6678" w:h="9366" w:hRule="exact" w:wrap="none" w:vAnchor="page" w:hAnchor="page" w:x="915" w:y="1061"/>
        <w:spacing w:after="460"/>
        <w:ind w:firstLine="0"/>
        <w:rPr>
          <w:i w:val="0"/>
          <w:iCs w:val="0"/>
          <w:sz w:val="24"/>
          <w:szCs w:val="24"/>
        </w:rPr>
      </w:pPr>
      <w:bookmarkStart w:id="16" w:name="bookmark16"/>
      <w:bookmarkStart w:id="17" w:name="bookmark17"/>
      <w:bookmarkStart w:id="18" w:name="bookmark18"/>
      <w:r>
        <w:rPr>
          <w:rStyle w:val="Heading31"/>
          <w:rFonts w:ascii="Arial" w:hAnsi="Arial" w:cs="Arial"/>
          <w:b/>
          <w:bCs/>
          <w:color w:val="000000"/>
          <w:sz w:val="32"/>
          <w:szCs w:val="32"/>
        </w:rPr>
        <w:lastRenderedPageBreak/>
        <w:t>C</w:t>
      </w:r>
      <w:r>
        <w:rPr>
          <w:rStyle w:val="Heading31"/>
          <w:rFonts w:ascii="Arial" w:hAnsi="Arial" w:cs="Arial"/>
          <w:b/>
          <w:bCs/>
          <w:color w:val="000000"/>
          <w:sz w:val="32"/>
          <w:szCs w:val="32"/>
        </w:rPr>
        <w:t xml:space="preserve">ulte à Marie : </w:t>
      </w:r>
      <w:r>
        <w:rPr>
          <w:rStyle w:val="Heading31"/>
          <w:i/>
          <w:iCs/>
          <w:color w:val="000000"/>
        </w:rPr>
        <w:t>indispensable au Salut ?</w:t>
      </w:r>
      <w:bookmarkEnd w:id="16"/>
      <w:bookmarkEnd w:id="17"/>
      <w:bookmarkEnd w:id="18"/>
    </w:p>
    <w:p w14:paraId="6229858C" w14:textId="77777777" w:rsidR="00000000" w:rsidRDefault="004765F6">
      <w:pPr>
        <w:pStyle w:val="Bodytext10"/>
        <w:framePr w:w="6678" w:h="9366" w:hRule="exact" w:wrap="none" w:vAnchor="page" w:hAnchor="page" w:x="915" w:y="1061"/>
        <w:tabs>
          <w:tab w:val="left" w:pos="3792"/>
        </w:tabs>
        <w:spacing w:after="260" w:line="223" w:lineRule="auto"/>
        <w:ind w:firstLine="740"/>
        <w:rPr>
          <w:sz w:val="24"/>
          <w:szCs w:val="24"/>
        </w:rPr>
      </w:pPr>
      <w:r>
        <w:rPr>
          <w:rStyle w:val="Bodytext1"/>
          <w:color w:val="000000"/>
        </w:rPr>
        <w:t>La première question que l’on doit se poser sur la dévotion mariale est : les cultes à Marie sont-ils indispensables au Salut de l’homme ?</w:t>
      </w:r>
      <w:r>
        <w:rPr>
          <w:rStyle w:val="Bodytext1"/>
          <w:color w:val="000000"/>
        </w:rPr>
        <w:tab/>
        <w:t>'</w:t>
      </w:r>
    </w:p>
    <w:p w14:paraId="6DF54444" w14:textId="77777777" w:rsidR="00000000" w:rsidRDefault="004765F6">
      <w:pPr>
        <w:pStyle w:val="Bodytext10"/>
        <w:framePr w:w="6678" w:h="9366" w:hRule="exact" w:wrap="none" w:vAnchor="page" w:hAnchor="page" w:x="915" w:y="1061"/>
        <w:spacing w:after="0" w:line="233" w:lineRule="auto"/>
        <w:ind w:firstLine="740"/>
        <w:jc w:val="both"/>
        <w:rPr>
          <w:sz w:val="24"/>
          <w:szCs w:val="24"/>
        </w:rPr>
      </w:pPr>
      <w:r>
        <w:rPr>
          <w:rStyle w:val="Bodytext1"/>
          <w:color w:val="000000"/>
        </w:rPr>
        <w:t xml:space="preserve">La réponse est </w:t>
      </w:r>
      <w:r>
        <w:rPr>
          <w:rStyle w:val="Bodytext1"/>
          <w:color w:val="000000"/>
          <w:u w:val="single"/>
        </w:rPr>
        <w:t>non</w:t>
      </w:r>
      <w:r>
        <w:rPr>
          <w:rStyle w:val="Bodytext1"/>
          <w:color w:val="000000"/>
        </w:rPr>
        <w:t>, puisque c’est Jésus</w:t>
      </w:r>
      <w:r>
        <w:rPr>
          <w:rStyle w:val="Bodytext1"/>
          <w:color w:val="000000"/>
        </w:rPr>
        <w:t xml:space="preserve"> qui sauve l’homme pécheur en offrant son Sang sur la Croix, ainsi qu’en rend témoignage Jean-Baptiste, au début du ministère de Jésus :</w:t>
      </w:r>
    </w:p>
    <w:p w14:paraId="7548E0EE" w14:textId="77777777" w:rsidR="00000000" w:rsidRDefault="004765F6">
      <w:pPr>
        <w:pStyle w:val="Bodytext10"/>
        <w:framePr w:w="6678" w:h="9366" w:hRule="exact" w:wrap="none" w:vAnchor="page" w:hAnchor="page" w:x="915" w:y="1061"/>
        <w:spacing w:after="260" w:line="233" w:lineRule="auto"/>
        <w:ind w:firstLine="0"/>
        <w:jc w:val="both"/>
        <w:rPr>
          <w:sz w:val="24"/>
          <w:szCs w:val="24"/>
        </w:rPr>
      </w:pPr>
      <w:r>
        <w:rPr>
          <w:rStyle w:val="Bodytext1"/>
          <w:color w:val="000000"/>
        </w:rPr>
        <w:t xml:space="preserve">« Voici F Agneau de Dieu, </w:t>
      </w:r>
      <w:r>
        <w:rPr>
          <w:rStyle w:val="Bodytext1"/>
          <w:color w:val="000000"/>
          <w:u w:val="single"/>
        </w:rPr>
        <w:t>qui ôte le péché du monde</w:t>
      </w:r>
      <w:r>
        <w:rPr>
          <w:rStyle w:val="Bodytext1"/>
          <w:color w:val="000000"/>
        </w:rPr>
        <w:t xml:space="preserve"> » </w:t>
      </w:r>
      <w:r>
        <w:rPr>
          <w:rStyle w:val="Bodytext1"/>
          <w:i/>
          <w:iCs/>
          <w:color w:val="000000"/>
        </w:rPr>
        <w:t>(Jean 1.29).</w:t>
      </w:r>
    </w:p>
    <w:p w14:paraId="07EA10F6" w14:textId="77777777" w:rsidR="00000000" w:rsidRDefault="004765F6">
      <w:pPr>
        <w:pStyle w:val="Bodytext10"/>
        <w:framePr w:w="6678" w:h="9366" w:hRule="exact" w:wrap="none" w:vAnchor="page" w:hAnchor="page" w:x="915" w:y="1061"/>
        <w:spacing w:after="260"/>
        <w:ind w:firstLine="740"/>
        <w:jc w:val="both"/>
        <w:rPr>
          <w:sz w:val="24"/>
          <w:szCs w:val="24"/>
        </w:rPr>
      </w:pPr>
      <w:r>
        <w:rPr>
          <w:rStyle w:val="Bodytext1"/>
          <w:color w:val="000000"/>
        </w:rPr>
        <w:t>Jésus, tout au long de son enseignement, insiste fré</w:t>
      </w:r>
      <w:r>
        <w:rPr>
          <w:rStyle w:val="Bodytext1"/>
          <w:color w:val="000000"/>
        </w:rPr>
        <w:t xml:space="preserve">quemment sur son rôle </w:t>
      </w:r>
      <w:r>
        <w:rPr>
          <w:rStyle w:val="Bodytext1"/>
          <w:b/>
          <w:bCs/>
          <w:color w:val="000000"/>
          <w:sz w:val="20"/>
          <w:szCs w:val="20"/>
        </w:rPr>
        <w:t xml:space="preserve">d’unique médiateur </w:t>
      </w:r>
      <w:r>
        <w:rPr>
          <w:rStyle w:val="Bodytext1"/>
          <w:color w:val="000000"/>
        </w:rPr>
        <w:t xml:space="preserve">entre Dieu et les hommes, comme, par exemple, en </w:t>
      </w:r>
      <w:r>
        <w:rPr>
          <w:rStyle w:val="Bodytext1"/>
          <w:i/>
          <w:iCs/>
          <w:color w:val="000000"/>
        </w:rPr>
        <w:t>Jean 14.6</w:t>
      </w:r>
      <w:r>
        <w:rPr>
          <w:rStyle w:val="Bodytext1"/>
          <w:color w:val="000000"/>
        </w:rPr>
        <w:t xml:space="preserve"> : « Je suis le chemin, la vérité et la vie. Nul ne vient au Père </w:t>
      </w:r>
      <w:r>
        <w:rPr>
          <w:rStyle w:val="Bodytext1"/>
          <w:color w:val="000000"/>
          <w:u w:val="single"/>
        </w:rPr>
        <w:t>que par moi</w:t>
      </w:r>
      <w:r>
        <w:rPr>
          <w:rStyle w:val="Bodytext1"/>
          <w:color w:val="000000"/>
        </w:rPr>
        <w:t xml:space="preserve"> ».</w:t>
      </w:r>
    </w:p>
    <w:p w14:paraId="399962A4" w14:textId="77777777" w:rsidR="00000000" w:rsidRDefault="004765F6">
      <w:pPr>
        <w:pStyle w:val="Bodytext10"/>
        <w:framePr w:w="6678" w:h="9366" w:hRule="exact" w:wrap="none" w:vAnchor="page" w:hAnchor="page" w:x="915" w:y="1061"/>
        <w:spacing w:after="0"/>
        <w:ind w:left="200" w:firstLine="540"/>
        <w:jc w:val="both"/>
        <w:rPr>
          <w:sz w:val="24"/>
          <w:szCs w:val="24"/>
        </w:rPr>
      </w:pPr>
      <w:r>
        <w:rPr>
          <w:rStyle w:val="Bodytext1"/>
          <w:color w:val="000000"/>
        </w:rPr>
        <w:t>Les apôtres eux-mêmes, remplis du Saint-Esprit, té</w:t>
      </w:r>
      <w:r>
        <w:rPr>
          <w:rStyle w:val="Bodytext1"/>
          <w:color w:val="000000"/>
        </w:rPr>
        <w:t>moignent leur tour avec une grande assurance en disant de Jésus :</w:t>
      </w:r>
    </w:p>
    <w:p w14:paraId="4C6A0D09" w14:textId="77777777" w:rsidR="00000000" w:rsidRDefault="004765F6">
      <w:pPr>
        <w:pStyle w:val="Bodytext10"/>
        <w:framePr w:w="6678" w:h="9366" w:hRule="exact" w:wrap="none" w:vAnchor="page" w:hAnchor="page" w:x="915" w:y="1061"/>
        <w:spacing w:after="0"/>
        <w:ind w:firstLine="200"/>
        <w:jc w:val="both"/>
        <w:rPr>
          <w:sz w:val="24"/>
          <w:szCs w:val="24"/>
        </w:rPr>
      </w:pPr>
      <w:r>
        <w:rPr>
          <w:rStyle w:val="Bodytext1"/>
          <w:color w:val="000000"/>
        </w:rPr>
        <w:t xml:space="preserve">Il n’y a de salut en aucun autre, car il n’y a sous le ciel </w:t>
      </w:r>
      <w:r>
        <w:rPr>
          <w:rStyle w:val="Bodytext1"/>
          <w:color w:val="000000"/>
          <w:u w:val="single"/>
        </w:rPr>
        <w:t>aucun autre 10m</w:t>
      </w:r>
      <w:r>
        <w:rPr>
          <w:rStyle w:val="Bodytext1"/>
          <w:color w:val="000000"/>
        </w:rPr>
        <w:t xml:space="preserve"> qui ait été donné </w:t>
      </w:r>
      <w:r>
        <w:rPr>
          <w:rStyle w:val="Bodytext1"/>
          <w:color w:val="000000"/>
          <w:u w:val="single"/>
        </w:rPr>
        <w:t>parmi les hommes</w:t>
      </w:r>
      <w:r>
        <w:rPr>
          <w:rStyle w:val="Bodytext1"/>
          <w:color w:val="000000"/>
        </w:rPr>
        <w:t xml:space="preserve">, par lequel nous devions être sauvés » </w:t>
      </w:r>
      <w:r>
        <w:rPr>
          <w:rStyle w:val="Bodytext1"/>
          <w:i/>
          <w:iCs/>
          <w:color w:val="000000"/>
        </w:rPr>
        <w:t>(Actes 4.12).</w:t>
      </w:r>
    </w:p>
    <w:p w14:paraId="1B82FBD9" w14:textId="77777777" w:rsidR="00000000" w:rsidRDefault="004765F6">
      <w:pPr>
        <w:pStyle w:val="Bodytext10"/>
        <w:framePr w:w="6678" w:h="9366" w:hRule="exact" w:wrap="none" w:vAnchor="page" w:hAnchor="page" w:x="915" w:y="1061"/>
        <w:spacing w:after="260"/>
        <w:ind w:firstLine="700"/>
        <w:jc w:val="both"/>
        <w:rPr>
          <w:sz w:val="24"/>
          <w:szCs w:val="24"/>
        </w:rPr>
      </w:pPr>
      <w:r>
        <w:rPr>
          <w:rStyle w:val="Bodytext1"/>
          <w:color w:val="000000"/>
        </w:rPr>
        <w:t>C’est Pierre qui s’est exp</w:t>
      </w:r>
      <w:r>
        <w:rPr>
          <w:rStyle w:val="Bodytext1"/>
          <w:color w:val="000000"/>
        </w:rPr>
        <w:t>rimé ainsi.</w:t>
      </w:r>
    </w:p>
    <w:p w14:paraId="0B0464B0" w14:textId="77777777" w:rsidR="00000000" w:rsidRDefault="004765F6">
      <w:pPr>
        <w:pStyle w:val="Bodytext10"/>
        <w:framePr w:w="6678" w:h="9366" w:hRule="exact" w:wrap="none" w:vAnchor="page" w:hAnchor="page" w:x="915" w:y="1061"/>
        <w:spacing w:after="0" w:line="264" w:lineRule="auto"/>
        <w:ind w:firstLine="700"/>
        <w:jc w:val="both"/>
        <w:rPr>
          <w:sz w:val="24"/>
          <w:szCs w:val="24"/>
        </w:rPr>
      </w:pPr>
      <w:r>
        <w:rPr>
          <w:rStyle w:val="Bodytext1"/>
          <w:color w:val="000000"/>
        </w:rPr>
        <w:t>L’apôtre Paul, de son côté, a dit :</w:t>
      </w:r>
    </w:p>
    <w:p w14:paraId="429777E6" w14:textId="77777777" w:rsidR="00000000" w:rsidRDefault="004765F6">
      <w:pPr>
        <w:pStyle w:val="Bodytext10"/>
        <w:framePr w:w="6678" w:h="9366" w:hRule="exact" w:wrap="none" w:vAnchor="page" w:hAnchor="page" w:x="915" w:y="1061"/>
        <w:spacing w:after="260" w:line="264" w:lineRule="auto"/>
        <w:ind w:firstLine="0"/>
        <w:jc w:val="both"/>
        <w:rPr>
          <w:sz w:val="24"/>
          <w:szCs w:val="24"/>
        </w:rPr>
      </w:pPr>
      <w:r>
        <w:rPr>
          <w:rStyle w:val="Bodytext1"/>
          <w:color w:val="000000"/>
        </w:rPr>
        <w:t xml:space="preserve">« Car il y a un seul Dieu, et aussi </w:t>
      </w:r>
      <w:r>
        <w:rPr>
          <w:rStyle w:val="Bodytext1"/>
          <w:color w:val="000000"/>
          <w:u w:val="single"/>
        </w:rPr>
        <w:t>un seul médiateur entre Dieu et les hommes, Jésus-Christ homme,</w:t>
      </w:r>
      <w:r>
        <w:rPr>
          <w:rStyle w:val="Bodytext1"/>
          <w:color w:val="000000"/>
        </w:rPr>
        <w:t xml:space="preserve"> qui s’est donné lui-même en rançon pour tous » </w:t>
      </w:r>
      <w:r>
        <w:rPr>
          <w:rStyle w:val="Bodytext1"/>
          <w:i/>
          <w:iCs/>
          <w:color w:val="000000"/>
        </w:rPr>
        <w:t>(1 Timothée 2.5-6).</w:t>
      </w:r>
    </w:p>
    <w:p w14:paraId="47DF82BA" w14:textId="77777777" w:rsidR="00000000" w:rsidRDefault="004765F6">
      <w:pPr>
        <w:pStyle w:val="Bodytext10"/>
        <w:framePr w:w="6678" w:h="9366" w:hRule="exact" w:wrap="none" w:vAnchor="page" w:hAnchor="page" w:x="915" w:y="1061"/>
        <w:spacing w:after="0" w:line="276" w:lineRule="auto"/>
        <w:ind w:firstLine="740"/>
        <w:jc w:val="both"/>
        <w:rPr>
          <w:sz w:val="24"/>
          <w:szCs w:val="24"/>
        </w:rPr>
      </w:pPr>
      <w:r>
        <w:rPr>
          <w:rStyle w:val="Bodytext1"/>
          <w:color w:val="000000"/>
        </w:rPr>
        <w:t>Ainsi, tout homme qui croit que Jé</w:t>
      </w:r>
      <w:r>
        <w:rPr>
          <w:rStyle w:val="Bodytext1"/>
          <w:color w:val="000000"/>
        </w:rPr>
        <w:t>sus est mort sur la croix pour le sauver de la perdition étemelle, reçoit le pardon de Dieu et l’assurance de la vie étemelle :</w:t>
      </w:r>
    </w:p>
    <w:p w14:paraId="64A7010B" w14:textId="77777777" w:rsidR="00000000" w:rsidRDefault="004765F6">
      <w:pPr>
        <w:pStyle w:val="Bodytext10"/>
        <w:framePr w:w="6678" w:h="9366" w:hRule="exact" w:wrap="none" w:vAnchor="page" w:hAnchor="page" w:x="915" w:y="1061"/>
        <w:spacing w:after="0" w:line="276" w:lineRule="auto"/>
        <w:ind w:firstLine="0"/>
        <w:jc w:val="both"/>
        <w:rPr>
          <w:sz w:val="24"/>
          <w:szCs w:val="24"/>
        </w:rPr>
      </w:pPr>
      <w:r>
        <w:rPr>
          <w:rStyle w:val="Bodytext1"/>
          <w:color w:val="000000"/>
        </w:rPr>
        <w:t xml:space="preserve">« Car c’est par la grâce de Dieu que vous êtes sauvés, </w:t>
      </w:r>
      <w:r>
        <w:rPr>
          <w:rStyle w:val="Bodytext1"/>
          <w:color w:val="000000"/>
          <w:u w:val="single"/>
        </w:rPr>
        <w:t>par le moyen de la foi</w:t>
      </w:r>
      <w:r>
        <w:rPr>
          <w:rStyle w:val="Bodytext1"/>
          <w:color w:val="000000"/>
        </w:rPr>
        <w:t xml:space="preserve">. Ce n’est point par les œuvres, afin que personne </w:t>
      </w:r>
      <w:r>
        <w:rPr>
          <w:rStyle w:val="Bodytext1"/>
          <w:color w:val="000000"/>
        </w:rPr>
        <w:t xml:space="preserve">ne se glorifie » </w:t>
      </w:r>
      <w:r>
        <w:rPr>
          <w:rStyle w:val="Bodytext1"/>
          <w:i/>
          <w:iCs/>
          <w:color w:val="000000"/>
        </w:rPr>
        <w:t>(Ephésiens 2.8-9).</w:t>
      </w:r>
    </w:p>
    <w:p w14:paraId="75DFFD47" w14:textId="77777777" w:rsidR="00000000" w:rsidRDefault="004765F6">
      <w:pPr>
        <w:pStyle w:val="Headerorfooter10"/>
        <w:framePr w:wrap="none" w:vAnchor="page" w:hAnchor="page" w:x="993" w:y="10901"/>
        <w:rPr>
          <w:b w:val="0"/>
          <w:bCs w:val="0"/>
          <w:sz w:val="24"/>
          <w:szCs w:val="24"/>
        </w:rPr>
      </w:pPr>
      <w:r>
        <w:rPr>
          <w:rStyle w:val="Headerorfooter1"/>
          <w:b/>
          <w:bCs/>
          <w:color w:val="000000"/>
        </w:rPr>
        <w:t>4</w:t>
      </w:r>
    </w:p>
    <w:p w14:paraId="2D04776B"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1F6609A2" w14:textId="77777777" w:rsidR="00000000" w:rsidRDefault="004765F6">
      <w:pPr>
        <w:pStyle w:val="Bodytext10"/>
        <w:framePr w:w="6564" w:h="2670" w:hRule="exact" w:wrap="none" w:vAnchor="page" w:hAnchor="page" w:x="972" w:y="1181"/>
        <w:spacing w:after="0" w:line="223" w:lineRule="auto"/>
        <w:ind w:firstLine="700"/>
        <w:jc w:val="both"/>
        <w:rPr>
          <w:sz w:val="24"/>
          <w:szCs w:val="24"/>
        </w:rPr>
      </w:pPr>
      <w:r>
        <w:rPr>
          <w:rStyle w:val="Bodytext1"/>
          <w:color w:val="000000"/>
        </w:rPr>
        <w:lastRenderedPageBreak/>
        <w:t>Et l’apôtre Jean s’exprime ainsi :</w:t>
      </w:r>
    </w:p>
    <w:p w14:paraId="288C4373" w14:textId="77777777" w:rsidR="00000000" w:rsidRDefault="004765F6">
      <w:pPr>
        <w:pStyle w:val="Bodytext10"/>
        <w:framePr w:w="6564" w:h="2670" w:hRule="exact" w:wrap="none" w:vAnchor="page" w:hAnchor="page" w:x="972" w:y="1181"/>
        <w:spacing w:after="0" w:line="223" w:lineRule="auto"/>
        <w:ind w:firstLine="0"/>
        <w:jc w:val="both"/>
        <w:rPr>
          <w:sz w:val="24"/>
          <w:szCs w:val="24"/>
        </w:rPr>
      </w:pPr>
      <w:r>
        <w:rPr>
          <w:rStyle w:val="Bodytext1"/>
          <w:color w:val="000000"/>
        </w:rPr>
        <w:t xml:space="preserve">« Et voici ce témoignage, c’est que Dieu nous a donné la vie éternelle, et que cette vie est dans son Fils. </w:t>
      </w:r>
      <w:r>
        <w:rPr>
          <w:rStyle w:val="Bodytext1"/>
          <w:color w:val="000000"/>
          <w:u w:val="single"/>
        </w:rPr>
        <w:t>Celui qui a le Fils a la vie</w:t>
      </w:r>
      <w:r>
        <w:rPr>
          <w:rStyle w:val="Bodytext1"/>
          <w:color w:val="000000"/>
        </w:rPr>
        <w:t xml:space="preserve">; celui qui n’a pas </w:t>
      </w:r>
      <w:r>
        <w:rPr>
          <w:rStyle w:val="Bodytext1"/>
          <w:color w:val="000000"/>
        </w:rPr>
        <w:t>le Fils de Dieu n’a pas la vie. »</w:t>
      </w:r>
    </w:p>
    <w:p w14:paraId="28046414" w14:textId="77777777" w:rsidR="00000000" w:rsidRDefault="004765F6">
      <w:pPr>
        <w:pStyle w:val="Bodytext10"/>
        <w:framePr w:w="6564" w:h="2670" w:hRule="exact" w:wrap="none" w:vAnchor="page" w:hAnchor="page" w:x="972" w:y="1181"/>
        <w:spacing w:after="260" w:line="223" w:lineRule="auto"/>
        <w:ind w:firstLine="0"/>
        <w:jc w:val="both"/>
        <w:rPr>
          <w:sz w:val="24"/>
          <w:szCs w:val="24"/>
        </w:rPr>
      </w:pPr>
      <w:r>
        <w:rPr>
          <w:rStyle w:val="Bodytext1"/>
          <w:i/>
          <w:iCs/>
          <w:color w:val="000000"/>
        </w:rPr>
        <w:t>(I Jean 5.11-12).</w:t>
      </w:r>
    </w:p>
    <w:p w14:paraId="4B8009D0" w14:textId="77777777" w:rsidR="00000000" w:rsidRDefault="004765F6">
      <w:pPr>
        <w:pStyle w:val="Bodytext10"/>
        <w:framePr w:w="6564" w:h="2670" w:hRule="exact" w:wrap="none" w:vAnchor="page" w:hAnchor="page" w:x="972" w:y="1181"/>
        <w:spacing w:after="0" w:line="230" w:lineRule="auto"/>
        <w:ind w:firstLine="700"/>
        <w:jc w:val="both"/>
        <w:rPr>
          <w:sz w:val="24"/>
          <w:szCs w:val="24"/>
        </w:rPr>
      </w:pPr>
      <w:r>
        <w:rPr>
          <w:rStyle w:val="Bodytext1"/>
          <w:color w:val="000000"/>
        </w:rPr>
        <w:t>On pourrait multiplier facilement les citations de ce genre. Nous sommes là au cœur même du Nouveau Testament et de toute la Révélation divine.</w:t>
      </w:r>
    </w:p>
    <w:p w14:paraId="0A055366" w14:textId="77777777" w:rsidR="00000000" w:rsidRDefault="004765F6">
      <w:pPr>
        <w:pStyle w:val="Bodytext10"/>
        <w:framePr w:w="6564" w:h="2670" w:hRule="exact" w:wrap="none" w:vAnchor="page" w:hAnchor="page" w:x="972" w:y="1181"/>
        <w:spacing w:after="0" w:line="230" w:lineRule="auto"/>
        <w:ind w:firstLine="700"/>
        <w:jc w:val="both"/>
        <w:rPr>
          <w:sz w:val="24"/>
          <w:szCs w:val="24"/>
        </w:rPr>
      </w:pPr>
      <w:r>
        <w:rPr>
          <w:rStyle w:val="Bodytext1"/>
          <w:color w:val="000000"/>
        </w:rPr>
        <w:t xml:space="preserve">L’Ecriture est donc claire : </w:t>
      </w:r>
      <w:r>
        <w:rPr>
          <w:rStyle w:val="Bodytext1"/>
          <w:b/>
          <w:bCs/>
          <w:color w:val="000000"/>
          <w:sz w:val="20"/>
          <w:szCs w:val="20"/>
        </w:rPr>
        <w:t>par Jé</w:t>
      </w:r>
      <w:r>
        <w:rPr>
          <w:rStyle w:val="Bodytext1"/>
          <w:b/>
          <w:bCs/>
          <w:color w:val="000000"/>
          <w:sz w:val="20"/>
          <w:szCs w:val="20"/>
        </w:rPr>
        <w:t xml:space="preserve">sus seulement </w:t>
      </w:r>
      <w:r>
        <w:rPr>
          <w:rStyle w:val="Bodytext1"/>
          <w:color w:val="000000"/>
        </w:rPr>
        <w:t>nous pouvons être sauvés.</w:t>
      </w:r>
    </w:p>
    <w:p w14:paraId="095D1393" w14:textId="77777777" w:rsidR="00000000" w:rsidRDefault="004765F6">
      <w:pPr>
        <w:pStyle w:val="Bodytext10"/>
        <w:framePr w:w="6564" w:h="3978" w:hRule="exact" w:wrap="none" w:vAnchor="page" w:hAnchor="page" w:x="972" w:y="4559"/>
        <w:spacing w:after="260"/>
        <w:ind w:firstLine="700"/>
        <w:jc w:val="both"/>
        <w:rPr>
          <w:sz w:val="24"/>
          <w:szCs w:val="24"/>
        </w:rPr>
      </w:pPr>
      <w:r>
        <w:rPr>
          <w:rStyle w:val="Bodytext1"/>
          <w:color w:val="000000"/>
        </w:rPr>
        <w:t xml:space="preserve">Et pourtant, de son côté, pour justifier ses cultes à Marie, l’Eglise Catholique enseigne que celle-ci participe au salut des hommes : « Après son Assomption au ciel, son rôle dans le Salut ne s’interrompt pas : par </w:t>
      </w:r>
      <w:r>
        <w:rPr>
          <w:rStyle w:val="Bodytext1"/>
          <w:color w:val="000000"/>
        </w:rPr>
        <w:t xml:space="preserve">son intercession répétée elle continue à nous obtenir </w:t>
      </w:r>
      <w:r>
        <w:rPr>
          <w:rStyle w:val="Bodytext1"/>
          <w:color w:val="000000"/>
          <w:u w:val="single"/>
        </w:rPr>
        <w:t>des dons qui assurent notre salut étemel</w:t>
      </w:r>
      <w:r>
        <w:rPr>
          <w:rStyle w:val="Bodytext1"/>
          <w:color w:val="000000"/>
        </w:rPr>
        <w:t xml:space="preserve"> » </w:t>
      </w:r>
      <w:r>
        <w:rPr>
          <w:rStyle w:val="Bodytext1"/>
          <w:i/>
          <w:iCs/>
          <w:color w:val="000000"/>
        </w:rPr>
        <w:t>(Catéchisme de U Eglise Catholique, art. n°969).</w:t>
      </w:r>
    </w:p>
    <w:p w14:paraId="52C4A5A0" w14:textId="77777777" w:rsidR="00000000" w:rsidRDefault="004765F6">
      <w:pPr>
        <w:pStyle w:val="Bodytext10"/>
        <w:framePr w:w="6564" w:h="3978" w:hRule="exact" w:wrap="none" w:vAnchor="page" w:hAnchor="page" w:x="972" w:y="4559"/>
        <w:spacing w:after="260" w:line="252" w:lineRule="auto"/>
        <w:ind w:firstLine="700"/>
        <w:jc w:val="both"/>
        <w:rPr>
          <w:sz w:val="24"/>
          <w:szCs w:val="24"/>
        </w:rPr>
      </w:pPr>
      <w:r>
        <w:rPr>
          <w:rStyle w:val="Bodytext1"/>
          <w:color w:val="000000"/>
        </w:rPr>
        <w:t>On le voit bien, cette affirmation est un ajout à la Parole de Dieu, puisque le Nouveau Testament nous dit bie</w:t>
      </w:r>
      <w:r>
        <w:rPr>
          <w:rStyle w:val="Bodytext1"/>
          <w:color w:val="000000"/>
        </w:rPr>
        <w:t>n qu’en Jésus nous avons tout ce qu’il nous faut pour être sauvés.</w:t>
      </w:r>
    </w:p>
    <w:p w14:paraId="5D12BFF1" w14:textId="77777777" w:rsidR="00000000" w:rsidRDefault="004765F6">
      <w:pPr>
        <w:pStyle w:val="Bodytext10"/>
        <w:framePr w:w="6564" w:h="3978" w:hRule="exact" w:wrap="none" w:vAnchor="page" w:hAnchor="page" w:x="972" w:y="4559"/>
        <w:spacing w:after="0" w:line="262" w:lineRule="auto"/>
        <w:ind w:firstLine="700"/>
        <w:jc w:val="both"/>
        <w:rPr>
          <w:sz w:val="24"/>
          <w:szCs w:val="24"/>
        </w:rPr>
      </w:pPr>
      <w:r>
        <w:rPr>
          <w:rStyle w:val="Bodytext1"/>
          <w:color w:val="000000"/>
        </w:rPr>
        <w:t xml:space="preserve">Ainsi nous pouvons répondre à cette première question (le culte à Marie est-il indispensable au salut ?) en nous appuyant sur les Saintes Ecritures : </w:t>
      </w:r>
      <w:r>
        <w:rPr>
          <w:rStyle w:val="Bodytext1"/>
          <w:color w:val="000000"/>
          <w:u w:val="single"/>
        </w:rPr>
        <w:t>non</w:t>
      </w:r>
      <w:r>
        <w:rPr>
          <w:rStyle w:val="Bodytext1"/>
          <w:color w:val="000000"/>
        </w:rPr>
        <w:t>, le culte à Marie ne peut rien appo</w:t>
      </w:r>
      <w:r>
        <w:rPr>
          <w:rStyle w:val="Bodytext1"/>
          <w:color w:val="000000"/>
        </w:rPr>
        <w:t>rter de plus au Salut de l’homme, puisqu’on Jésus nous avons tout.</w:t>
      </w:r>
    </w:p>
    <w:p w14:paraId="335A7211" w14:textId="77777777" w:rsidR="00000000" w:rsidRDefault="004765F6">
      <w:pPr>
        <w:pStyle w:val="Headerorfooter10"/>
        <w:framePr w:wrap="none" w:vAnchor="page" w:hAnchor="page" w:x="7350" w:y="10901"/>
        <w:jc w:val="both"/>
        <w:rPr>
          <w:b w:val="0"/>
          <w:bCs w:val="0"/>
          <w:sz w:val="24"/>
          <w:szCs w:val="24"/>
        </w:rPr>
      </w:pPr>
      <w:r>
        <w:rPr>
          <w:rStyle w:val="Headerorfooter1"/>
          <w:b/>
          <w:bCs/>
          <w:color w:val="000000"/>
        </w:rPr>
        <w:t>5</w:t>
      </w:r>
    </w:p>
    <w:p w14:paraId="2FD6D722"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60080ED6" w14:textId="77777777" w:rsidR="00000000" w:rsidRDefault="004765F6">
      <w:pPr>
        <w:pStyle w:val="Heading310"/>
        <w:framePr w:w="6678" w:h="8970" w:hRule="exact" w:wrap="none" w:vAnchor="page" w:hAnchor="page" w:x="915" w:y="1073"/>
        <w:spacing w:after="460" w:line="259" w:lineRule="auto"/>
        <w:ind w:firstLine="0"/>
        <w:jc w:val="center"/>
        <w:rPr>
          <w:i w:val="0"/>
          <w:iCs w:val="0"/>
          <w:sz w:val="24"/>
          <w:szCs w:val="24"/>
        </w:rPr>
      </w:pPr>
      <w:bookmarkStart w:id="19" w:name="bookmark19"/>
      <w:bookmarkStart w:id="20" w:name="bookmark20"/>
      <w:bookmarkStart w:id="21" w:name="bookmark21"/>
      <w:r>
        <w:rPr>
          <w:rStyle w:val="Heading31"/>
          <w:rFonts w:ascii="Arial" w:hAnsi="Arial" w:cs="Arial"/>
          <w:b/>
          <w:bCs/>
          <w:color w:val="000000"/>
          <w:sz w:val="32"/>
          <w:szCs w:val="32"/>
        </w:rPr>
        <w:lastRenderedPageBreak/>
        <w:t xml:space="preserve">Culte à Marie : </w:t>
      </w:r>
      <w:r>
        <w:rPr>
          <w:rStyle w:val="Heading31"/>
          <w:i/>
          <w:iCs/>
          <w:color w:val="000000"/>
        </w:rPr>
        <w:t>utile à l'édification du</w:t>
      </w:r>
      <w:r>
        <w:rPr>
          <w:rStyle w:val="Heading31"/>
          <w:i/>
          <w:iCs/>
          <w:color w:val="000000"/>
        </w:rPr>
        <w:br/>
        <w:t>croyant ?</w:t>
      </w:r>
      <w:bookmarkEnd w:id="19"/>
      <w:bookmarkEnd w:id="20"/>
      <w:bookmarkEnd w:id="21"/>
    </w:p>
    <w:p w14:paraId="302E1FA1" w14:textId="77777777" w:rsidR="00000000" w:rsidRDefault="004765F6">
      <w:pPr>
        <w:pStyle w:val="Bodytext10"/>
        <w:framePr w:w="6678" w:h="8970" w:hRule="exact" w:wrap="none" w:vAnchor="page" w:hAnchor="page" w:x="915" w:y="1073"/>
        <w:spacing w:after="260" w:line="233" w:lineRule="auto"/>
        <w:ind w:firstLine="740"/>
        <w:jc w:val="both"/>
        <w:rPr>
          <w:sz w:val="24"/>
          <w:szCs w:val="24"/>
        </w:rPr>
      </w:pPr>
      <w:r>
        <w:rPr>
          <w:rStyle w:val="Bodytext1"/>
          <w:color w:val="000000"/>
        </w:rPr>
        <w:t>Si le culte à Marie n’est pas né</w:t>
      </w:r>
      <w:r>
        <w:rPr>
          <w:rStyle w:val="Bodytext1"/>
          <w:color w:val="000000"/>
        </w:rPr>
        <w:t>cessaire pour le Salut de l’homme, ne peut-on pas toutefois affirmer qu’un chrétien peut trouver dans la prière et la dévotion mariale un soutien, une aide, un complément utiles à sa vie spirituelle ?</w:t>
      </w:r>
    </w:p>
    <w:p w14:paraId="74802EF0" w14:textId="77777777" w:rsidR="00000000" w:rsidRDefault="004765F6">
      <w:pPr>
        <w:pStyle w:val="Bodytext10"/>
        <w:framePr w:w="6678" w:h="8970" w:hRule="exact" w:wrap="none" w:vAnchor="page" w:hAnchor="page" w:x="915" w:y="1073"/>
        <w:spacing w:after="0"/>
        <w:ind w:firstLine="740"/>
        <w:jc w:val="both"/>
        <w:rPr>
          <w:sz w:val="24"/>
          <w:szCs w:val="24"/>
        </w:rPr>
      </w:pPr>
      <w:r>
        <w:rPr>
          <w:rStyle w:val="Bodytext1"/>
          <w:color w:val="000000"/>
        </w:rPr>
        <w:t>La Bible nous apprend que,</w:t>
      </w:r>
      <w:r>
        <w:rPr>
          <w:rStyle w:val="Bodytext1"/>
          <w:color w:val="000000"/>
        </w:rPr>
        <w:t xml:space="preserve"> lors de sa conversion, au moment de sa nouvelle naissance, l’homme est régénéré par l’Esprit Saint. Jésus l’a promis :</w:t>
      </w:r>
    </w:p>
    <w:p w14:paraId="7495AA04" w14:textId="77777777" w:rsidR="00000000" w:rsidRDefault="004765F6">
      <w:pPr>
        <w:pStyle w:val="Bodytext10"/>
        <w:framePr w:w="6678" w:h="8970" w:hRule="exact" w:wrap="none" w:vAnchor="page" w:hAnchor="page" w:x="915" w:y="1073"/>
        <w:spacing w:after="0"/>
        <w:ind w:firstLine="0"/>
        <w:jc w:val="both"/>
        <w:rPr>
          <w:sz w:val="24"/>
          <w:szCs w:val="24"/>
        </w:rPr>
      </w:pPr>
      <w:r>
        <w:rPr>
          <w:rStyle w:val="Bodytext1"/>
          <w:color w:val="000000"/>
        </w:rPr>
        <w:t xml:space="preserve">« Celui qui croit en moi, des fleuves d’eau vive couleront de son sein, comme dit l’Ecriture. Il dit cela </w:t>
      </w:r>
      <w:r>
        <w:rPr>
          <w:rStyle w:val="Bodytext1"/>
          <w:color w:val="000000"/>
          <w:u w:val="single"/>
        </w:rPr>
        <w:t>de l’Esprit que devaient recev</w:t>
      </w:r>
      <w:r>
        <w:rPr>
          <w:rStyle w:val="Bodytext1"/>
          <w:color w:val="000000"/>
          <w:u w:val="single"/>
        </w:rPr>
        <w:t>oir ceux qui croiraient en lui</w:t>
      </w:r>
      <w:r>
        <w:rPr>
          <w:rStyle w:val="Bodytext1"/>
          <w:color w:val="000000"/>
        </w:rPr>
        <w:t xml:space="preserve"> » </w:t>
      </w:r>
      <w:r>
        <w:rPr>
          <w:rStyle w:val="Bodytext1"/>
          <w:i/>
          <w:iCs/>
          <w:color w:val="000000"/>
        </w:rPr>
        <w:t>(Jean 7.38-39).</w:t>
      </w:r>
    </w:p>
    <w:p w14:paraId="2CA84CF9" w14:textId="77777777" w:rsidR="00000000" w:rsidRDefault="004765F6">
      <w:pPr>
        <w:pStyle w:val="Bodytext10"/>
        <w:framePr w:w="6678" w:h="8970" w:hRule="exact" w:wrap="none" w:vAnchor="page" w:hAnchor="page" w:x="915" w:y="1073"/>
        <w:spacing w:after="0"/>
        <w:ind w:firstLine="720"/>
        <w:jc w:val="both"/>
        <w:rPr>
          <w:sz w:val="24"/>
          <w:szCs w:val="24"/>
        </w:rPr>
      </w:pPr>
      <w:r>
        <w:rPr>
          <w:rStyle w:val="Bodytext1"/>
          <w:color w:val="000000"/>
        </w:rPr>
        <w:t>Jésus appelle l’Esprit Saint le Consolateur :</w:t>
      </w:r>
    </w:p>
    <w:p w14:paraId="4F9DA720" w14:textId="77777777" w:rsidR="00000000" w:rsidRDefault="004765F6">
      <w:pPr>
        <w:pStyle w:val="Bodytext10"/>
        <w:framePr w:w="6678" w:h="8970" w:hRule="exact" w:wrap="none" w:vAnchor="page" w:hAnchor="page" w:x="915" w:y="1073"/>
        <w:spacing w:after="0"/>
        <w:ind w:firstLine="0"/>
        <w:jc w:val="both"/>
        <w:rPr>
          <w:sz w:val="24"/>
          <w:szCs w:val="24"/>
        </w:rPr>
      </w:pPr>
      <w:r>
        <w:rPr>
          <w:rStyle w:val="Bodytext1"/>
          <w:color w:val="000000"/>
        </w:rPr>
        <w:t xml:space="preserve">« Mais le Consolateur, l’Esprit Saint, que le Père enverra en mon nom, </w:t>
      </w:r>
      <w:r>
        <w:rPr>
          <w:rStyle w:val="Bodytext1"/>
          <w:color w:val="000000"/>
          <w:u w:val="single"/>
        </w:rPr>
        <w:t>vous enseignera toutes choses</w:t>
      </w:r>
      <w:r>
        <w:rPr>
          <w:rStyle w:val="Bodytext1"/>
          <w:color w:val="000000"/>
        </w:rPr>
        <w:t xml:space="preserve">... » </w:t>
      </w:r>
      <w:r>
        <w:rPr>
          <w:rStyle w:val="Bodytext1"/>
          <w:i/>
          <w:iCs/>
          <w:color w:val="000000"/>
        </w:rPr>
        <w:t>(Jean 14.26).</w:t>
      </w:r>
    </w:p>
    <w:p w14:paraId="6E215914" w14:textId="77777777" w:rsidR="00000000" w:rsidRDefault="004765F6">
      <w:pPr>
        <w:pStyle w:val="Bodytext10"/>
        <w:framePr w:w="6678" w:h="8970" w:hRule="exact" w:wrap="none" w:vAnchor="page" w:hAnchor="page" w:x="915" w:y="1073"/>
        <w:spacing w:after="0"/>
        <w:ind w:firstLine="740"/>
        <w:jc w:val="both"/>
        <w:rPr>
          <w:sz w:val="24"/>
          <w:szCs w:val="24"/>
        </w:rPr>
      </w:pPr>
      <w:r>
        <w:rPr>
          <w:rStyle w:val="Bodytext1"/>
          <w:color w:val="000000"/>
        </w:rPr>
        <w:t>Et si nous avons l’Esprit Saint, nous mar</w:t>
      </w:r>
      <w:r>
        <w:rPr>
          <w:rStyle w:val="Bodytext1"/>
          <w:color w:val="000000"/>
        </w:rPr>
        <w:t>chons dans la vérité :</w:t>
      </w:r>
    </w:p>
    <w:p w14:paraId="10634808" w14:textId="77777777" w:rsidR="00000000" w:rsidRDefault="004765F6">
      <w:pPr>
        <w:pStyle w:val="Bodytext10"/>
        <w:framePr w:w="6678" w:h="8970" w:hRule="exact" w:wrap="none" w:vAnchor="page" w:hAnchor="page" w:x="915" w:y="1073"/>
        <w:spacing w:after="260" w:line="252" w:lineRule="auto"/>
        <w:ind w:firstLine="0"/>
        <w:jc w:val="both"/>
        <w:rPr>
          <w:sz w:val="24"/>
          <w:szCs w:val="24"/>
        </w:rPr>
      </w:pPr>
      <w:r>
        <w:rPr>
          <w:rStyle w:val="Bodytext1"/>
          <w:color w:val="000000"/>
        </w:rPr>
        <w:t xml:space="preserve">« Quand le Consolateur sera venu, l’Esprit de Vérité, </w:t>
      </w:r>
      <w:r>
        <w:rPr>
          <w:rStyle w:val="Bodytext1"/>
          <w:color w:val="000000"/>
          <w:u w:val="single"/>
        </w:rPr>
        <w:t>il vous conduira dans toute la vérité</w:t>
      </w:r>
      <w:r>
        <w:rPr>
          <w:rStyle w:val="Bodytext1"/>
          <w:color w:val="000000"/>
        </w:rPr>
        <w:t xml:space="preserve"> » </w:t>
      </w:r>
      <w:r>
        <w:rPr>
          <w:rStyle w:val="Bodytext1"/>
          <w:i/>
          <w:iCs/>
          <w:color w:val="000000"/>
        </w:rPr>
        <w:t>(Jean 16.13).</w:t>
      </w:r>
    </w:p>
    <w:p w14:paraId="4BCF26CF" w14:textId="77777777" w:rsidR="00000000" w:rsidRDefault="004765F6">
      <w:pPr>
        <w:pStyle w:val="Bodytext10"/>
        <w:framePr w:w="6678" w:h="8970" w:hRule="exact" w:wrap="none" w:vAnchor="page" w:hAnchor="page" w:x="915" w:y="1073"/>
        <w:spacing w:after="0" w:line="262" w:lineRule="auto"/>
        <w:ind w:firstLine="840"/>
        <w:jc w:val="both"/>
        <w:rPr>
          <w:sz w:val="24"/>
          <w:szCs w:val="24"/>
        </w:rPr>
      </w:pPr>
      <w:r>
        <w:rPr>
          <w:rStyle w:val="Bodytext1"/>
          <w:color w:val="000000"/>
        </w:rPr>
        <w:t xml:space="preserve">Les textes du Nouveau Testament indiquent aussi que les chrétiens trouvent dans l’Esprit-Saint : aide, conseil, consolation, </w:t>
      </w:r>
      <w:r>
        <w:rPr>
          <w:rStyle w:val="Bodytext1"/>
          <w:color w:val="000000"/>
        </w:rPr>
        <w:t>défense, soutien, protection, intercession.</w:t>
      </w:r>
    </w:p>
    <w:p w14:paraId="6510AD1C" w14:textId="77777777" w:rsidR="00000000" w:rsidRDefault="004765F6">
      <w:pPr>
        <w:pStyle w:val="Bodytext10"/>
        <w:framePr w:w="6678" w:h="8970" w:hRule="exact" w:wrap="none" w:vAnchor="page" w:hAnchor="page" w:x="915" w:y="1073"/>
        <w:spacing w:after="0" w:line="276" w:lineRule="auto"/>
        <w:ind w:firstLine="740"/>
        <w:jc w:val="both"/>
        <w:rPr>
          <w:sz w:val="24"/>
          <w:szCs w:val="24"/>
        </w:rPr>
      </w:pPr>
      <w:r>
        <w:rPr>
          <w:rStyle w:val="Bodytext1"/>
          <w:color w:val="000000"/>
        </w:rPr>
        <w:t>C’est toujours l’Esprit Saint qui rend témoignage aux croyants de leur adoption spirituelle :</w:t>
      </w:r>
    </w:p>
    <w:p w14:paraId="4BCE0A2D" w14:textId="77777777" w:rsidR="00000000" w:rsidRDefault="004765F6">
      <w:pPr>
        <w:pStyle w:val="Bodytext10"/>
        <w:framePr w:w="6678" w:h="8970" w:hRule="exact" w:wrap="none" w:vAnchor="page" w:hAnchor="page" w:x="915" w:y="1073"/>
        <w:spacing w:after="0" w:line="276" w:lineRule="auto"/>
        <w:ind w:firstLine="0"/>
        <w:jc w:val="both"/>
        <w:rPr>
          <w:sz w:val="24"/>
          <w:szCs w:val="24"/>
        </w:rPr>
      </w:pPr>
      <w:r>
        <w:rPr>
          <w:rStyle w:val="Bodytext1"/>
          <w:color w:val="000000"/>
        </w:rPr>
        <w:t xml:space="preserve">« L’Esprit lui-même rend témoignage à notre esprit </w:t>
      </w:r>
      <w:r>
        <w:rPr>
          <w:rStyle w:val="Bodytext1"/>
          <w:color w:val="000000"/>
          <w:u w:val="single"/>
        </w:rPr>
        <w:t>que nous sommes enfants de Dieu</w:t>
      </w:r>
      <w:r>
        <w:rPr>
          <w:rStyle w:val="Bodytext1"/>
          <w:color w:val="000000"/>
        </w:rPr>
        <w:t xml:space="preserve"> » </w:t>
      </w:r>
      <w:r>
        <w:rPr>
          <w:rStyle w:val="Bodytext1"/>
          <w:i/>
          <w:iCs/>
          <w:color w:val="000000"/>
        </w:rPr>
        <w:t>(Romains 8.16)</w:t>
      </w:r>
      <w:r>
        <w:rPr>
          <w:rStyle w:val="Bodytext1"/>
          <w:color w:val="000000"/>
        </w:rPr>
        <w:t xml:space="preserve"> et: «De même aussi</w:t>
      </w:r>
      <w:r>
        <w:rPr>
          <w:rStyle w:val="Bodytext1"/>
          <w:color w:val="000000"/>
        </w:rPr>
        <w:t xml:space="preserve"> </w:t>
      </w:r>
      <w:r>
        <w:rPr>
          <w:rStyle w:val="Bodytext1"/>
          <w:color w:val="000000"/>
          <w:u w:val="single"/>
        </w:rPr>
        <w:t>l’Esprit nous aide dans notre faiblesse, car nous ne savons pas ce qu’il nous convient de demander dans nos prières</w:t>
      </w:r>
      <w:r>
        <w:rPr>
          <w:rStyle w:val="Bodytext1"/>
          <w:color w:val="000000"/>
        </w:rPr>
        <w:t xml:space="preserve">. Mais l’Esprit lui- même intercède par des soupirs inexprimables » </w:t>
      </w:r>
      <w:r>
        <w:rPr>
          <w:rStyle w:val="Bodytext1"/>
          <w:i/>
          <w:iCs/>
          <w:color w:val="000000"/>
        </w:rPr>
        <w:t>(Romains 8.26).</w:t>
      </w:r>
    </w:p>
    <w:p w14:paraId="3A69359E" w14:textId="77777777" w:rsidR="00000000" w:rsidRDefault="004765F6">
      <w:pPr>
        <w:pStyle w:val="Headerorfooter10"/>
        <w:framePr w:wrap="none" w:vAnchor="page" w:hAnchor="page" w:x="969" w:y="10937"/>
        <w:rPr>
          <w:b w:val="0"/>
          <w:bCs w:val="0"/>
          <w:sz w:val="24"/>
          <w:szCs w:val="24"/>
        </w:rPr>
      </w:pPr>
      <w:r>
        <w:rPr>
          <w:rStyle w:val="Headerorfooter1"/>
          <w:b/>
          <w:bCs/>
          <w:color w:val="000000"/>
        </w:rPr>
        <w:t>6</w:t>
      </w:r>
    </w:p>
    <w:p w14:paraId="713ABCFF"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7571713A" w14:textId="77777777" w:rsidR="00000000" w:rsidRDefault="004765F6">
      <w:pPr>
        <w:pStyle w:val="Bodytext10"/>
        <w:framePr w:w="6570" w:h="1704" w:hRule="exact" w:wrap="none" w:vAnchor="page" w:hAnchor="page" w:x="969" w:y="1175"/>
        <w:spacing w:after="0" w:line="223" w:lineRule="auto"/>
        <w:ind w:firstLine="720"/>
        <w:rPr>
          <w:sz w:val="24"/>
          <w:szCs w:val="24"/>
        </w:rPr>
      </w:pPr>
      <w:r>
        <w:rPr>
          <w:rStyle w:val="Bodytext1"/>
          <w:color w:val="000000"/>
        </w:rPr>
        <w:lastRenderedPageBreak/>
        <w:t>Enfin, Paul recommande :</w:t>
      </w:r>
    </w:p>
    <w:p w14:paraId="1C11C22C" w14:textId="77777777" w:rsidR="00000000" w:rsidRDefault="004765F6">
      <w:pPr>
        <w:pStyle w:val="Bodytext10"/>
        <w:framePr w:w="6570" w:h="1704" w:hRule="exact" w:wrap="none" w:vAnchor="page" w:hAnchor="page" w:x="969" w:y="1175"/>
        <w:spacing w:line="223" w:lineRule="auto"/>
        <w:ind w:firstLine="0"/>
        <w:jc w:val="both"/>
        <w:rPr>
          <w:sz w:val="24"/>
          <w:szCs w:val="24"/>
        </w:rPr>
      </w:pPr>
      <w:r>
        <w:rPr>
          <w:rStyle w:val="Bodytext1"/>
          <w:color w:val="000000"/>
        </w:rPr>
        <w:t xml:space="preserve">« Faites en tous temps, </w:t>
      </w:r>
      <w:r>
        <w:rPr>
          <w:rStyle w:val="Bodytext1"/>
          <w:color w:val="000000"/>
          <w:u w:val="single"/>
        </w:rPr>
        <w:t>par P Esprit</w:t>
      </w:r>
      <w:r>
        <w:rPr>
          <w:rStyle w:val="Bodytext1"/>
          <w:color w:val="000000"/>
        </w:rPr>
        <w:t xml:space="preserve">, toutes sortes de prières et de supplications » </w:t>
      </w:r>
      <w:r>
        <w:rPr>
          <w:rStyle w:val="Bodytext1"/>
          <w:i/>
          <w:iCs/>
          <w:color w:val="000000"/>
        </w:rPr>
        <w:t>(Ephésiens 6.18).</w:t>
      </w:r>
    </w:p>
    <w:p w14:paraId="7052CE73" w14:textId="77777777" w:rsidR="00000000" w:rsidRDefault="004765F6">
      <w:pPr>
        <w:pStyle w:val="Bodytext10"/>
        <w:framePr w:w="6570" w:h="1704" w:hRule="exact" w:wrap="none" w:vAnchor="page" w:hAnchor="page" w:x="969" w:y="1175"/>
        <w:spacing w:after="0" w:line="230" w:lineRule="auto"/>
        <w:ind w:firstLine="720"/>
        <w:jc w:val="both"/>
        <w:rPr>
          <w:sz w:val="24"/>
          <w:szCs w:val="24"/>
        </w:rPr>
      </w:pPr>
      <w:r>
        <w:rPr>
          <w:rStyle w:val="Bodytext1"/>
          <w:color w:val="000000"/>
        </w:rPr>
        <w:t xml:space="preserve">Ainsi, tout enfant de Dieu est </w:t>
      </w:r>
      <w:r>
        <w:rPr>
          <w:rStyle w:val="Bodytext1"/>
          <w:b/>
          <w:bCs/>
          <w:color w:val="000000"/>
          <w:sz w:val="20"/>
          <w:szCs w:val="20"/>
        </w:rPr>
        <w:t xml:space="preserve">parfaitement conduit </w:t>
      </w:r>
      <w:r>
        <w:rPr>
          <w:rStyle w:val="Bodytext1"/>
          <w:color w:val="000000"/>
        </w:rPr>
        <w:t xml:space="preserve">par l’Esprit </w:t>
      </w:r>
      <w:r>
        <w:rPr>
          <w:rStyle w:val="Bodytext1"/>
          <w:i/>
          <w:iCs/>
          <w:color w:val="000000"/>
        </w:rPr>
        <w:t>(Romains 8.14)</w:t>
      </w:r>
      <w:r>
        <w:rPr>
          <w:rStyle w:val="Bodytext1"/>
          <w:color w:val="000000"/>
        </w:rPr>
        <w:t xml:space="preserve"> et sait que son corps est « le temple du Saint-E</w:t>
      </w:r>
      <w:r>
        <w:rPr>
          <w:rStyle w:val="Bodytext1"/>
          <w:color w:val="000000"/>
        </w:rPr>
        <w:t xml:space="preserve">sprit » </w:t>
      </w:r>
      <w:r>
        <w:rPr>
          <w:rStyle w:val="Bodytext1"/>
          <w:i/>
          <w:iCs/>
          <w:color w:val="000000"/>
        </w:rPr>
        <w:t>(1 Corinthiens 6.19)</w:t>
      </w:r>
    </w:p>
    <w:p w14:paraId="33C70205" w14:textId="77777777" w:rsidR="00000000" w:rsidRDefault="004765F6">
      <w:pPr>
        <w:pStyle w:val="Bodytext10"/>
        <w:framePr w:w="6570" w:h="3360" w:hRule="exact" w:wrap="none" w:vAnchor="page" w:hAnchor="page" w:x="969" w:y="3815"/>
        <w:ind w:firstLine="720"/>
        <w:jc w:val="both"/>
        <w:rPr>
          <w:sz w:val="24"/>
          <w:szCs w:val="24"/>
        </w:rPr>
      </w:pPr>
      <w:r>
        <w:rPr>
          <w:rStyle w:val="Bodytext1"/>
          <w:color w:val="000000"/>
        </w:rPr>
        <w:t xml:space="preserve">Regardons à présent ce que, dans son Catéchisme, l’Eglise Catholique prête comme rôle à Marie : « C’est pourquoi la bienheureuse Vierge est invoquée dans l’Eglise sous les titres </w:t>
      </w:r>
      <w:r>
        <w:rPr>
          <w:rStyle w:val="Bodytext1"/>
          <w:color w:val="000000"/>
          <w:u w:val="single"/>
        </w:rPr>
        <w:t>d’avocate</w:t>
      </w:r>
      <w:r>
        <w:rPr>
          <w:rStyle w:val="Bodytext1"/>
          <w:color w:val="000000"/>
        </w:rPr>
        <w:t xml:space="preserve">, </w:t>
      </w:r>
      <w:r>
        <w:rPr>
          <w:rStyle w:val="Bodytext1"/>
          <w:color w:val="000000"/>
          <w:u w:val="single"/>
        </w:rPr>
        <w:t>d’auxiliatrice</w:t>
      </w:r>
      <w:r>
        <w:rPr>
          <w:rStyle w:val="Bodytext1"/>
          <w:color w:val="000000"/>
        </w:rPr>
        <w:t xml:space="preserve">, </w:t>
      </w:r>
      <w:r>
        <w:rPr>
          <w:rStyle w:val="Bodytext1"/>
          <w:color w:val="000000"/>
          <w:u w:val="single"/>
        </w:rPr>
        <w:t>de secourable</w:t>
      </w:r>
      <w:r>
        <w:rPr>
          <w:rStyle w:val="Bodytext1"/>
          <w:color w:val="000000"/>
        </w:rPr>
        <w:t xml:space="preserve">, </w:t>
      </w:r>
      <w:r>
        <w:rPr>
          <w:rStyle w:val="Bodytext1"/>
          <w:color w:val="000000"/>
          <w:u w:val="single"/>
        </w:rPr>
        <w:t>de méd</w:t>
      </w:r>
      <w:r>
        <w:rPr>
          <w:rStyle w:val="Bodytext1"/>
          <w:color w:val="000000"/>
          <w:u w:val="single"/>
        </w:rPr>
        <w:t>iatrice</w:t>
      </w:r>
      <w:r>
        <w:rPr>
          <w:rStyle w:val="Bodytext1"/>
          <w:color w:val="000000"/>
        </w:rPr>
        <w:t xml:space="preserve"> » </w:t>
      </w:r>
      <w:r>
        <w:rPr>
          <w:rStyle w:val="Bodytext1"/>
          <w:i/>
          <w:iCs/>
          <w:color w:val="000000"/>
        </w:rPr>
        <w:t xml:space="preserve">(Art. n°969) </w:t>
      </w:r>
      <w:r>
        <w:rPr>
          <w:rStyle w:val="Bodytext1"/>
          <w:color w:val="000000"/>
        </w:rPr>
        <w:t xml:space="preserve">et « les fidèles se réfugient </w:t>
      </w:r>
      <w:r>
        <w:rPr>
          <w:rStyle w:val="Bodytext1"/>
          <w:color w:val="000000"/>
          <w:u w:val="single"/>
        </w:rPr>
        <w:t>sous sa protection</w:t>
      </w:r>
      <w:r>
        <w:rPr>
          <w:rStyle w:val="Bodytext1"/>
          <w:color w:val="000000"/>
        </w:rPr>
        <w:t xml:space="preserve"> » </w:t>
      </w:r>
      <w:r>
        <w:rPr>
          <w:rStyle w:val="Bodytext1"/>
          <w:i/>
          <w:iCs/>
          <w:color w:val="000000"/>
        </w:rPr>
        <w:t>(Art. n°971).</w:t>
      </w:r>
    </w:p>
    <w:p w14:paraId="74A5578C" w14:textId="77777777" w:rsidR="00000000" w:rsidRDefault="004765F6">
      <w:pPr>
        <w:pStyle w:val="Bodytext10"/>
        <w:framePr w:w="6570" w:h="3360" w:hRule="exact" w:wrap="none" w:vAnchor="page" w:hAnchor="page" w:x="969" w:y="3815"/>
        <w:spacing w:after="0"/>
        <w:ind w:firstLine="720"/>
        <w:jc w:val="both"/>
        <w:rPr>
          <w:sz w:val="24"/>
          <w:szCs w:val="24"/>
        </w:rPr>
      </w:pPr>
      <w:r>
        <w:rPr>
          <w:rStyle w:val="Bodytext1"/>
          <w:color w:val="000000"/>
        </w:rPr>
        <w:t>Il s’agit là, bien entendu, d’un autre ajout à la Parole de Dieu. On ne comprend pas pourquoi Marie aurait à tenir ces différents rôles « d’avocate, d’</w:t>
      </w:r>
      <w:r>
        <w:rPr>
          <w:rStyle w:val="Bodytext1"/>
          <w:color w:val="000000"/>
        </w:rPr>
        <w:t>auxiliatrice, de secourable, de médiatrice », puisque Dieu, dans son infinie Sagesse, nous a donné l’Esprit Saint ? Nous savons, du reste, que les chrétiens des trois premiers siècles de l’Eglise n’enseignaient pas cela.</w:t>
      </w:r>
    </w:p>
    <w:p w14:paraId="061C9EFB" w14:textId="77777777" w:rsidR="00000000" w:rsidRDefault="004765F6">
      <w:pPr>
        <w:pStyle w:val="Headerorfooter10"/>
        <w:framePr w:wrap="none" w:vAnchor="page" w:hAnchor="page" w:x="7245" w:y="10937"/>
        <w:rPr>
          <w:b w:val="0"/>
          <w:bCs w:val="0"/>
          <w:sz w:val="24"/>
          <w:szCs w:val="24"/>
        </w:rPr>
      </w:pPr>
      <w:r>
        <w:rPr>
          <w:rStyle w:val="Headerorfooter1"/>
          <w:b/>
          <w:bCs/>
          <w:color w:val="000000"/>
        </w:rPr>
        <w:t>7</w:t>
      </w:r>
    </w:p>
    <w:p w14:paraId="130BC63F"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45C1282B" w14:textId="77777777" w:rsidR="00000000" w:rsidRDefault="004765F6">
      <w:pPr>
        <w:pStyle w:val="Heading210"/>
        <w:framePr w:w="6690" w:h="420" w:hRule="exact" w:wrap="none" w:vAnchor="page" w:hAnchor="page" w:x="867" w:y="1049"/>
        <w:spacing w:after="0"/>
        <w:ind w:firstLine="0"/>
        <w:jc w:val="center"/>
        <w:rPr>
          <w:i w:val="0"/>
          <w:iCs w:val="0"/>
          <w:sz w:val="24"/>
          <w:szCs w:val="24"/>
        </w:rPr>
      </w:pPr>
      <w:bookmarkStart w:id="22" w:name="bookmark22"/>
      <w:bookmarkStart w:id="23" w:name="bookmark23"/>
      <w:bookmarkStart w:id="24" w:name="bookmark24"/>
      <w:r>
        <w:rPr>
          <w:rStyle w:val="Heading21"/>
          <w:rFonts w:ascii="Arial" w:hAnsi="Arial" w:cs="Arial"/>
          <w:b/>
          <w:bCs/>
          <w:color w:val="000000"/>
          <w:sz w:val="32"/>
          <w:szCs w:val="32"/>
        </w:rPr>
        <w:lastRenderedPageBreak/>
        <w:t xml:space="preserve">Culte à Marie : </w:t>
      </w:r>
      <w:r>
        <w:rPr>
          <w:rStyle w:val="Heading21"/>
          <w:i/>
          <w:iCs/>
          <w:color w:val="000000"/>
        </w:rPr>
        <w:t>agréé par Dieu ?</w:t>
      </w:r>
      <w:bookmarkEnd w:id="22"/>
      <w:bookmarkEnd w:id="23"/>
      <w:bookmarkEnd w:id="24"/>
    </w:p>
    <w:p w14:paraId="1E2EC5D3" w14:textId="77777777" w:rsidR="00000000" w:rsidRDefault="004765F6">
      <w:pPr>
        <w:pStyle w:val="Bodytext10"/>
        <w:framePr w:w="6690" w:h="8448" w:hRule="exact" w:wrap="none" w:vAnchor="page" w:hAnchor="page" w:x="867" w:y="2153"/>
        <w:spacing w:after="260" w:line="233" w:lineRule="auto"/>
        <w:ind w:firstLine="780"/>
        <w:jc w:val="both"/>
        <w:rPr>
          <w:sz w:val="24"/>
          <w:szCs w:val="24"/>
        </w:rPr>
      </w:pPr>
      <w:r>
        <w:rPr>
          <w:rStyle w:val="Bodytext1"/>
          <w:color w:val="000000"/>
        </w:rPr>
        <w:t xml:space="preserve">C’est donc vrai, les Saintes Ecritures ne disent </w:t>
      </w:r>
      <w:r>
        <w:rPr>
          <w:rStyle w:val="Bodytext1"/>
          <w:b/>
          <w:bCs/>
          <w:color w:val="000000"/>
          <w:sz w:val="20"/>
          <w:szCs w:val="20"/>
        </w:rPr>
        <w:t xml:space="preserve">nulle part </w:t>
      </w:r>
      <w:r>
        <w:rPr>
          <w:rStyle w:val="Bodytext1"/>
          <w:color w:val="000000"/>
        </w:rPr>
        <w:t>que les cultes à Marie sont indispensables au salut du pécheur, ni ne sont utiles à</w:t>
      </w:r>
      <w:r>
        <w:rPr>
          <w:rStyle w:val="Bodytext1"/>
          <w:color w:val="000000"/>
        </w:rPr>
        <w:t xml:space="preserve"> la vie du chrétien, mais, du moins, ne peut-on dire cependant qu’ils sont approuvés par Dieu ?</w:t>
      </w:r>
    </w:p>
    <w:p w14:paraId="0367FF15" w14:textId="77777777" w:rsidR="00000000" w:rsidRDefault="004765F6">
      <w:pPr>
        <w:pStyle w:val="Bodytext10"/>
        <w:framePr w:w="6690" w:h="8448" w:hRule="exact" w:wrap="none" w:vAnchor="page" w:hAnchor="page" w:x="867" w:y="2153"/>
        <w:spacing w:after="260"/>
        <w:ind w:firstLine="780"/>
        <w:jc w:val="both"/>
        <w:rPr>
          <w:sz w:val="24"/>
          <w:szCs w:val="24"/>
        </w:rPr>
      </w:pPr>
      <w:r>
        <w:rPr>
          <w:rStyle w:val="Bodytext1"/>
          <w:color w:val="000000"/>
        </w:rPr>
        <w:t xml:space="preserve">C’est la question de </w:t>
      </w:r>
      <w:r>
        <w:rPr>
          <w:rStyle w:val="Bodytext1"/>
          <w:b/>
          <w:bCs/>
          <w:color w:val="000000"/>
          <w:sz w:val="20"/>
          <w:szCs w:val="20"/>
        </w:rPr>
        <w:t xml:space="preserve">l’innocence : </w:t>
      </w:r>
      <w:r>
        <w:rPr>
          <w:rStyle w:val="Bodytext1"/>
          <w:color w:val="000000"/>
        </w:rPr>
        <w:t xml:space="preserve">“il n’y a aucun mal à prier et à honorer Marie, cela ne retire rien à la Gloire de Dieu et de son Fils Jésus, notre Sauveur, </w:t>
      </w:r>
      <w:r>
        <w:rPr>
          <w:rStyle w:val="Bodytext1"/>
          <w:color w:val="000000"/>
        </w:rPr>
        <w:t>au contraire !”</w:t>
      </w:r>
    </w:p>
    <w:p w14:paraId="47B16A6C" w14:textId="77777777" w:rsidR="00000000" w:rsidRDefault="004765F6">
      <w:pPr>
        <w:pStyle w:val="Bodytext10"/>
        <w:framePr w:w="6690" w:h="8448" w:hRule="exact" w:wrap="none" w:vAnchor="page" w:hAnchor="page" w:x="867" w:y="2153"/>
        <w:spacing w:after="0"/>
        <w:ind w:firstLine="780"/>
        <w:jc w:val="both"/>
        <w:rPr>
          <w:sz w:val="24"/>
          <w:szCs w:val="24"/>
        </w:rPr>
      </w:pPr>
      <w:r>
        <w:rPr>
          <w:rStyle w:val="Bodytext1"/>
          <w:color w:val="000000"/>
        </w:rPr>
        <w:t>Nous allons à présent nous poser trois questions :</w:t>
      </w:r>
    </w:p>
    <w:p w14:paraId="7C4C87FF" w14:textId="77777777" w:rsidR="00000000" w:rsidRDefault="004765F6">
      <w:pPr>
        <w:pStyle w:val="Bodytext10"/>
        <w:framePr w:w="6690" w:h="8448" w:hRule="exact" w:wrap="none" w:vAnchor="page" w:hAnchor="page" w:x="867" w:y="2153"/>
        <w:numPr>
          <w:ilvl w:val="0"/>
          <w:numId w:val="1"/>
        </w:numPr>
        <w:tabs>
          <w:tab w:val="left" w:pos="246"/>
        </w:tabs>
        <w:spacing w:after="0"/>
        <w:ind w:firstLine="0"/>
        <w:jc w:val="both"/>
        <w:rPr>
          <w:sz w:val="24"/>
          <w:szCs w:val="24"/>
        </w:rPr>
      </w:pPr>
      <w:bookmarkStart w:id="25" w:name="bookmark25"/>
      <w:bookmarkEnd w:id="25"/>
      <w:r>
        <w:rPr>
          <w:rStyle w:val="Bodytext1"/>
          <w:color w:val="000000"/>
        </w:rPr>
        <w:t>Vers qui doivent monter nos prières ?</w:t>
      </w:r>
    </w:p>
    <w:p w14:paraId="1F0A4EE1" w14:textId="77777777" w:rsidR="00000000" w:rsidRDefault="004765F6">
      <w:pPr>
        <w:pStyle w:val="Bodytext10"/>
        <w:framePr w:w="6690" w:h="8448" w:hRule="exact" w:wrap="none" w:vAnchor="page" w:hAnchor="page" w:x="867" w:y="2153"/>
        <w:numPr>
          <w:ilvl w:val="0"/>
          <w:numId w:val="1"/>
        </w:numPr>
        <w:tabs>
          <w:tab w:val="left" w:pos="246"/>
        </w:tabs>
        <w:spacing w:after="0"/>
        <w:ind w:firstLine="0"/>
        <w:jc w:val="both"/>
        <w:rPr>
          <w:sz w:val="24"/>
          <w:szCs w:val="24"/>
        </w:rPr>
      </w:pPr>
      <w:bookmarkStart w:id="26" w:name="bookmark26"/>
      <w:bookmarkEnd w:id="26"/>
      <w:r>
        <w:rPr>
          <w:rStyle w:val="Bodytext1"/>
          <w:color w:val="000000"/>
        </w:rPr>
        <w:t>Les titres dont est honorée Marie sont-ils respectueux pour elle et pour Dieu ?</w:t>
      </w:r>
    </w:p>
    <w:p w14:paraId="6980D059" w14:textId="77777777" w:rsidR="00000000" w:rsidRDefault="004765F6">
      <w:pPr>
        <w:pStyle w:val="Bodytext10"/>
        <w:framePr w:w="6690" w:h="8448" w:hRule="exact" w:wrap="none" w:vAnchor="page" w:hAnchor="page" w:x="867" w:y="2153"/>
        <w:numPr>
          <w:ilvl w:val="0"/>
          <w:numId w:val="1"/>
        </w:numPr>
        <w:tabs>
          <w:tab w:val="left" w:pos="252"/>
        </w:tabs>
        <w:spacing w:after="520"/>
        <w:ind w:firstLine="0"/>
        <w:jc w:val="both"/>
        <w:rPr>
          <w:sz w:val="24"/>
          <w:szCs w:val="24"/>
        </w:rPr>
      </w:pPr>
      <w:bookmarkStart w:id="27" w:name="bookmark27"/>
      <w:bookmarkEnd w:id="27"/>
      <w:r>
        <w:rPr>
          <w:rStyle w:val="Bodytext1"/>
          <w:color w:val="000000"/>
        </w:rPr>
        <w:t>Di</w:t>
      </w:r>
      <w:r>
        <w:rPr>
          <w:rStyle w:val="Bodytext1"/>
          <w:color w:val="000000"/>
        </w:rPr>
        <w:t>eu autorise-t-il vraiment l’utilisation de statues, ou d’images, et leur vénération ?</w:t>
      </w:r>
    </w:p>
    <w:p w14:paraId="0DC5D288" w14:textId="77777777" w:rsidR="00000000" w:rsidRDefault="004765F6">
      <w:pPr>
        <w:pStyle w:val="Other10"/>
        <w:framePr w:w="6690" w:h="8448" w:hRule="exact" w:wrap="none" w:vAnchor="page" w:hAnchor="page" w:x="867" w:y="2153"/>
        <w:spacing w:after="260"/>
        <w:ind w:firstLine="800"/>
        <w:rPr>
          <w:sz w:val="24"/>
          <w:szCs w:val="24"/>
        </w:rPr>
      </w:pPr>
      <w:r>
        <w:rPr>
          <w:rStyle w:val="Other1"/>
          <w:b/>
          <w:bCs/>
          <w:color w:val="000000"/>
          <w:sz w:val="30"/>
          <w:szCs w:val="30"/>
        </w:rPr>
        <w:t xml:space="preserve">1 - </w:t>
      </w:r>
      <w:r>
        <w:rPr>
          <w:rStyle w:val="Other1"/>
          <w:i/>
          <w:iCs/>
          <w:color w:val="000000"/>
          <w:sz w:val="32"/>
          <w:szCs w:val="32"/>
        </w:rPr>
        <w:t>Vers qui doivent monter nos prières ?</w:t>
      </w:r>
    </w:p>
    <w:p w14:paraId="792A69F8" w14:textId="77777777" w:rsidR="00000000" w:rsidRDefault="004765F6">
      <w:pPr>
        <w:pStyle w:val="Other10"/>
        <w:framePr w:w="6690" w:h="8448" w:hRule="exact" w:wrap="none" w:vAnchor="page" w:hAnchor="page" w:x="867" w:y="2153"/>
        <w:spacing w:after="260"/>
        <w:ind w:firstLine="800"/>
        <w:jc w:val="both"/>
        <w:rPr>
          <w:sz w:val="24"/>
          <w:szCs w:val="24"/>
        </w:rPr>
      </w:pPr>
      <w:r>
        <w:rPr>
          <w:rStyle w:val="Other1"/>
          <w:color w:val="000000"/>
          <w:sz w:val="28"/>
          <w:szCs w:val="28"/>
        </w:rPr>
        <w:t xml:space="preserve">Vers Dieu </w:t>
      </w:r>
      <w:r>
        <w:rPr>
          <w:rStyle w:val="Other1"/>
          <w:b/>
          <w:bCs/>
          <w:color w:val="000000"/>
          <w:sz w:val="26"/>
          <w:szCs w:val="26"/>
        </w:rPr>
        <w:t xml:space="preserve">seul </w:t>
      </w:r>
      <w:r>
        <w:rPr>
          <w:rStyle w:val="Other1"/>
          <w:color w:val="000000"/>
          <w:sz w:val="28"/>
          <w:szCs w:val="28"/>
        </w:rPr>
        <w:t xml:space="preserve">doivent monter </w:t>
      </w:r>
      <w:r>
        <w:rPr>
          <w:rStyle w:val="Other1"/>
          <w:b/>
          <w:bCs/>
          <w:color w:val="000000"/>
          <w:sz w:val="26"/>
          <w:szCs w:val="26"/>
        </w:rPr>
        <w:t>toutes prières.</w:t>
      </w:r>
    </w:p>
    <w:p w14:paraId="6B3042A2" w14:textId="77777777" w:rsidR="00000000" w:rsidRDefault="004765F6">
      <w:pPr>
        <w:pStyle w:val="Bodytext10"/>
        <w:framePr w:w="6690" w:h="8448" w:hRule="exact" w:wrap="none" w:vAnchor="page" w:hAnchor="page" w:x="867" w:y="2153"/>
        <w:spacing w:after="0" w:line="276" w:lineRule="auto"/>
        <w:ind w:firstLine="800"/>
        <w:jc w:val="both"/>
        <w:rPr>
          <w:sz w:val="24"/>
          <w:szCs w:val="24"/>
        </w:rPr>
      </w:pPr>
      <w:r>
        <w:rPr>
          <w:rStyle w:val="Bodytext1"/>
          <w:color w:val="000000"/>
        </w:rPr>
        <w:t>« Venez, prosternons-nous, courbons-nous, flé</w:t>
      </w:r>
      <w:r>
        <w:rPr>
          <w:rStyle w:val="Bodytext1"/>
          <w:color w:val="000000"/>
        </w:rPr>
        <w:t xml:space="preserve">chissons le genou devant l’Etemel qui nous a faits » </w:t>
      </w:r>
      <w:r>
        <w:rPr>
          <w:rStyle w:val="Bodytext1"/>
          <w:i/>
          <w:iCs/>
          <w:color w:val="000000"/>
        </w:rPr>
        <w:t>(Psaume 95.6).</w:t>
      </w:r>
    </w:p>
    <w:p w14:paraId="35791E4A" w14:textId="77777777" w:rsidR="00000000" w:rsidRDefault="004765F6">
      <w:pPr>
        <w:pStyle w:val="Bodytext10"/>
        <w:framePr w:w="6690" w:h="8448" w:hRule="exact" w:wrap="none" w:vAnchor="page" w:hAnchor="page" w:x="867" w:y="2153"/>
        <w:spacing w:after="260" w:line="276" w:lineRule="auto"/>
        <w:ind w:firstLine="800"/>
        <w:jc w:val="both"/>
        <w:rPr>
          <w:sz w:val="24"/>
          <w:szCs w:val="24"/>
        </w:rPr>
      </w:pPr>
      <w:r>
        <w:rPr>
          <w:rStyle w:val="Bodytext1"/>
          <w:color w:val="000000"/>
        </w:rPr>
        <w:t>Comme le proclame ce verset de psaume, la Bible tout entière nous invite à nous tourner vers notre Créateur pour lui rendre hommage et le prier.</w:t>
      </w:r>
    </w:p>
    <w:p w14:paraId="028BC3D8" w14:textId="77777777" w:rsidR="00000000" w:rsidRDefault="004765F6">
      <w:pPr>
        <w:pStyle w:val="Bodytext10"/>
        <w:framePr w:w="6690" w:h="8448" w:hRule="exact" w:wrap="none" w:vAnchor="page" w:hAnchor="page" w:x="867" w:y="2153"/>
        <w:spacing w:after="0" w:line="276" w:lineRule="auto"/>
        <w:ind w:firstLine="800"/>
        <w:jc w:val="both"/>
        <w:rPr>
          <w:sz w:val="24"/>
          <w:szCs w:val="24"/>
        </w:rPr>
      </w:pPr>
      <w:r>
        <w:rPr>
          <w:rStyle w:val="Bodytext1"/>
          <w:color w:val="000000"/>
        </w:rPr>
        <w:t>Les croyants de l’Ancien Testament ne prati</w:t>
      </w:r>
      <w:r>
        <w:rPr>
          <w:rStyle w:val="Bodytext1"/>
          <w:color w:val="000000"/>
        </w:rPr>
        <w:t xml:space="preserve">quent pas d’autre culte </w:t>
      </w:r>
      <w:r>
        <w:rPr>
          <w:rStyle w:val="Bodytext1"/>
          <w:b/>
          <w:bCs/>
          <w:color w:val="000000"/>
        </w:rPr>
        <w:t xml:space="preserve">qu’à Dieu </w:t>
      </w:r>
      <w:r>
        <w:rPr>
          <w:rStyle w:val="Bodytext1"/>
          <w:color w:val="000000"/>
        </w:rPr>
        <w:t>et le Nouveau Testament n’enseigne pas de faire autrement. Et pourtant, l’histoire du peuple de Dieu compte un grand nombre de personnages qui ont été particulièrement bénis et</w:t>
      </w:r>
    </w:p>
    <w:p w14:paraId="46E4E978" w14:textId="77777777" w:rsidR="00000000" w:rsidRDefault="004765F6">
      <w:pPr>
        <w:pStyle w:val="Headerorfooter10"/>
        <w:framePr w:wrap="none" w:vAnchor="page" w:hAnchor="page" w:x="933" w:y="10901"/>
        <w:rPr>
          <w:b w:val="0"/>
          <w:bCs w:val="0"/>
          <w:sz w:val="24"/>
          <w:szCs w:val="24"/>
        </w:rPr>
      </w:pPr>
      <w:r>
        <w:rPr>
          <w:rStyle w:val="Headerorfooter1"/>
          <w:b/>
          <w:bCs/>
          <w:color w:val="000000"/>
        </w:rPr>
        <w:t>8</w:t>
      </w:r>
    </w:p>
    <w:p w14:paraId="56DD7CAF"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0A05191F" w14:textId="77777777" w:rsidR="00000000" w:rsidRDefault="004765F6">
      <w:pPr>
        <w:pStyle w:val="Bodytext10"/>
        <w:framePr w:w="6594" w:h="7668" w:hRule="exact" w:wrap="none" w:vAnchor="page" w:hAnchor="page" w:x="915" w:y="1139"/>
        <w:spacing w:line="228" w:lineRule="auto"/>
        <w:ind w:firstLine="0"/>
        <w:jc w:val="both"/>
        <w:rPr>
          <w:sz w:val="24"/>
          <w:szCs w:val="24"/>
        </w:rPr>
      </w:pPr>
      <w:r>
        <w:rPr>
          <w:rStyle w:val="Bodytext1"/>
          <w:color w:val="000000"/>
        </w:rPr>
        <w:lastRenderedPageBreak/>
        <w:t>proches de Dieu.</w:t>
      </w:r>
      <w:r>
        <w:rPr>
          <w:rStyle w:val="Bodytext1"/>
          <w:color w:val="000000"/>
        </w:rPr>
        <w:t xml:space="preserve"> Parmi tous ces hommes, retenons par exemple les noms de Moïse et d’Elie, au milieu desquels Jésus paraîtra transfiguré devant trois de ses disciples </w:t>
      </w:r>
      <w:r>
        <w:rPr>
          <w:rStyle w:val="Bodytext1"/>
          <w:i/>
          <w:iCs/>
          <w:color w:val="000000"/>
        </w:rPr>
        <w:t>(Marc 9.2-9 par ex.).</w:t>
      </w:r>
      <w:r>
        <w:rPr>
          <w:rStyle w:val="Bodytext1"/>
          <w:color w:val="000000"/>
        </w:rPr>
        <w:t xml:space="preserve"> Moïse n’a-t-il pas rencontré F Etemel face à face sur le Sinaï, et Elie n’a-t-il pas</w:t>
      </w:r>
      <w:r>
        <w:rPr>
          <w:rStyle w:val="Bodytext1"/>
          <w:color w:val="000000"/>
        </w:rPr>
        <w:t xml:space="preserve"> fait tomber le feu du ciel en invoquant le Nom de l’Etemel ? Et pourtant, aucun de ces grands hommes de Dieu n’a, par la suite, fait l’objet d’aucun culte, n’a été représenté sous forme de statue ou d’image, n’a été prié par les Juifs pour intercéder aupr</w:t>
      </w:r>
      <w:r>
        <w:rPr>
          <w:rStyle w:val="Bodytext1"/>
          <w:color w:val="000000"/>
        </w:rPr>
        <w:t>ès de Dieu en leur faveur, comme cela se pratique dans l'Eglise Catholique avec la Vierge et les Saints.</w:t>
      </w:r>
    </w:p>
    <w:p w14:paraId="00A1820C" w14:textId="77777777" w:rsidR="00000000" w:rsidRDefault="004765F6">
      <w:pPr>
        <w:pStyle w:val="Bodytext10"/>
        <w:framePr w:w="6594" w:h="7668" w:hRule="exact" w:wrap="none" w:vAnchor="page" w:hAnchor="page" w:x="915" w:y="1139"/>
        <w:ind w:firstLine="740"/>
        <w:jc w:val="both"/>
        <w:rPr>
          <w:sz w:val="24"/>
          <w:szCs w:val="24"/>
        </w:rPr>
      </w:pPr>
      <w:r>
        <w:rPr>
          <w:rStyle w:val="Bodytext1"/>
          <w:color w:val="000000"/>
        </w:rPr>
        <w:t>Pourquoi cette différence ? Parce que les cultes à la Vierge et aux Saints dans l'Eglise Catholique proviennent des traditions et non de la Parole de D</w:t>
      </w:r>
      <w:r>
        <w:rPr>
          <w:rStyle w:val="Bodytext1"/>
          <w:color w:val="000000"/>
        </w:rPr>
        <w:t xml:space="preserve">ieu (la Bible). C’est le Magistère, </w:t>
      </w:r>
      <w:r>
        <w:rPr>
          <w:rStyle w:val="Bodytext1"/>
          <w:b/>
          <w:bCs/>
          <w:color w:val="000000"/>
          <w:sz w:val="20"/>
          <w:szCs w:val="20"/>
        </w:rPr>
        <w:t xml:space="preserve">autorité doctrinale purement humaine, </w:t>
      </w:r>
      <w:r>
        <w:rPr>
          <w:rStyle w:val="Bodytext1"/>
          <w:color w:val="000000"/>
        </w:rPr>
        <w:t>qui autorise et encourage les croyants de l'Eglise Catholique à de telles pratiques. Lorsque les catholiques observent ces pratiques, ils le font, non par obéissance rj Dieu, mais so</w:t>
      </w:r>
      <w:r>
        <w:rPr>
          <w:rStyle w:val="Bodytext1"/>
          <w:color w:val="000000"/>
        </w:rPr>
        <w:t>us le couvert de leurs responsables religieux.</w:t>
      </w:r>
    </w:p>
    <w:p w14:paraId="4F06BA49" w14:textId="77777777" w:rsidR="00000000" w:rsidRDefault="004765F6">
      <w:pPr>
        <w:pStyle w:val="Bodytext10"/>
        <w:framePr w:w="6594" w:h="7668" w:hRule="exact" w:wrap="none" w:vAnchor="page" w:hAnchor="page" w:x="915" w:y="1139"/>
        <w:spacing w:after="0" w:line="257" w:lineRule="auto"/>
        <w:ind w:firstLine="740"/>
        <w:jc w:val="both"/>
        <w:rPr>
          <w:sz w:val="24"/>
          <w:szCs w:val="24"/>
        </w:rPr>
      </w:pPr>
      <w:r>
        <w:rPr>
          <w:rStyle w:val="Bodytext1"/>
          <w:color w:val="000000"/>
        </w:rPr>
        <w:t xml:space="preserve">Oui, la Parole de Dieu enseigne aux hommes de </w:t>
      </w:r>
      <w:r>
        <w:rPr>
          <w:rStyle w:val="Bodytext1"/>
          <w:b/>
          <w:bCs/>
          <w:color w:val="000000"/>
          <w:sz w:val="20"/>
          <w:szCs w:val="20"/>
        </w:rPr>
        <w:t xml:space="preserve">fa in monter toutes prières vers Dieu seul. </w:t>
      </w:r>
      <w:r>
        <w:rPr>
          <w:rStyle w:val="Bodytext1"/>
          <w:color w:val="000000"/>
        </w:rPr>
        <w:t>Jésus l’a montré en donnant la prière du “Notre Père” et l’Esprit Saint l’inspire lui-même à tout homme converti, ainsi</w:t>
      </w:r>
      <w:r>
        <w:rPr>
          <w:rStyle w:val="Bodytext1"/>
          <w:color w:val="000000"/>
        </w:rPr>
        <w:t xml:space="preserve"> qu’en témoigne l’apôtre Paul :</w:t>
      </w:r>
    </w:p>
    <w:p w14:paraId="502557A3" w14:textId="77777777" w:rsidR="00000000" w:rsidRDefault="004765F6">
      <w:pPr>
        <w:pStyle w:val="Bodytext10"/>
        <w:framePr w:w="6594" w:h="7668" w:hRule="exact" w:wrap="none" w:vAnchor="page" w:hAnchor="page" w:x="915" w:y="1139"/>
        <w:spacing w:after="0" w:line="264" w:lineRule="auto"/>
        <w:ind w:firstLine="0"/>
        <w:jc w:val="both"/>
        <w:rPr>
          <w:sz w:val="24"/>
          <w:szCs w:val="24"/>
        </w:rPr>
      </w:pPr>
      <w:r>
        <w:rPr>
          <w:rStyle w:val="Bodytext1"/>
          <w:color w:val="000000"/>
        </w:rPr>
        <w:t xml:space="preserve">«Vous avez reçu un Esprit d’adoption, </w:t>
      </w:r>
      <w:r>
        <w:rPr>
          <w:rStyle w:val="Bodytext1"/>
          <w:color w:val="000000"/>
          <w:u w:val="single"/>
        </w:rPr>
        <w:t>par lequel nous crions :Abba Père</w:t>
      </w:r>
      <w:r>
        <w:rPr>
          <w:rStyle w:val="Bodytext1"/>
          <w:color w:val="000000"/>
        </w:rPr>
        <w:t xml:space="preserve">. L’Esprit lui-même rend témoignage à notre esprit que nous sommes enfants de Dieu » </w:t>
      </w:r>
      <w:r>
        <w:rPr>
          <w:rStyle w:val="Bodytext1"/>
          <w:i/>
          <w:iCs/>
          <w:color w:val="000000"/>
        </w:rPr>
        <w:t>(Romains 8.15-16).</w:t>
      </w:r>
    </w:p>
    <w:p w14:paraId="439FFAB5" w14:textId="77777777" w:rsidR="00000000" w:rsidRDefault="004765F6">
      <w:pPr>
        <w:pStyle w:val="Bodytext10"/>
        <w:framePr w:w="6594" w:h="7668" w:hRule="exact" w:wrap="none" w:vAnchor="page" w:hAnchor="page" w:x="915" w:y="1139"/>
        <w:spacing w:after="0" w:line="264" w:lineRule="auto"/>
        <w:ind w:firstLine="740"/>
        <w:jc w:val="both"/>
        <w:rPr>
          <w:sz w:val="24"/>
          <w:szCs w:val="24"/>
        </w:rPr>
      </w:pPr>
      <w:r>
        <w:rPr>
          <w:rStyle w:val="Bodytext1"/>
          <w:color w:val="000000"/>
        </w:rPr>
        <w:t>Dè</w:t>
      </w:r>
      <w:r>
        <w:rPr>
          <w:rStyle w:val="Bodytext1"/>
          <w:color w:val="000000"/>
        </w:rPr>
        <w:t xml:space="preserve">s lors, quiconque pratique un culte à quelqu’un d’autre que Dieu, agit </w:t>
      </w:r>
      <w:r>
        <w:rPr>
          <w:rStyle w:val="Bodytext1"/>
          <w:b/>
          <w:bCs/>
          <w:color w:val="000000"/>
          <w:sz w:val="20"/>
          <w:szCs w:val="20"/>
        </w:rPr>
        <w:t xml:space="preserve">en contradiction </w:t>
      </w:r>
      <w:r>
        <w:rPr>
          <w:rStyle w:val="Bodytext1"/>
          <w:color w:val="000000"/>
        </w:rPr>
        <w:t>avec la Parole de Dieu, avec l’enseignement de Jésus, et prouve par là qu’il n’est pas en accord avec l’Esprit Saint.</w:t>
      </w:r>
    </w:p>
    <w:p w14:paraId="6B61BA35" w14:textId="77777777" w:rsidR="00000000" w:rsidRDefault="004765F6">
      <w:pPr>
        <w:pStyle w:val="Headerorfooter10"/>
        <w:framePr w:wrap="none" w:vAnchor="page" w:hAnchor="page" w:x="7329" w:y="10847"/>
        <w:jc w:val="both"/>
        <w:rPr>
          <w:b w:val="0"/>
          <w:bCs w:val="0"/>
          <w:sz w:val="24"/>
          <w:szCs w:val="24"/>
        </w:rPr>
      </w:pPr>
      <w:r>
        <w:rPr>
          <w:rStyle w:val="Headerorfooter1"/>
          <w:b/>
          <w:bCs/>
          <w:color w:val="000000"/>
        </w:rPr>
        <w:t>9</w:t>
      </w:r>
    </w:p>
    <w:p w14:paraId="1F3175E6"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4784A8BC" w14:textId="77777777" w:rsidR="00000000" w:rsidRDefault="004765F6">
      <w:pPr>
        <w:pStyle w:val="Heading310"/>
        <w:framePr w:w="6702" w:h="8898" w:hRule="exact" w:wrap="none" w:vAnchor="page" w:hAnchor="page" w:x="861" w:y="1049"/>
        <w:spacing w:after="240" w:line="228" w:lineRule="auto"/>
        <w:ind w:firstLine="760"/>
        <w:jc w:val="both"/>
        <w:rPr>
          <w:i w:val="0"/>
          <w:iCs w:val="0"/>
          <w:sz w:val="24"/>
          <w:szCs w:val="24"/>
        </w:rPr>
      </w:pPr>
      <w:bookmarkStart w:id="28" w:name="bookmark28"/>
      <w:bookmarkStart w:id="29" w:name="bookmark29"/>
      <w:bookmarkStart w:id="30" w:name="bookmark30"/>
      <w:r>
        <w:rPr>
          <w:rStyle w:val="Heading31"/>
          <w:b/>
          <w:bCs/>
          <w:color w:val="000000"/>
          <w:sz w:val="22"/>
          <w:szCs w:val="22"/>
        </w:rPr>
        <w:lastRenderedPageBreak/>
        <w:t xml:space="preserve">2 - </w:t>
      </w:r>
      <w:r>
        <w:rPr>
          <w:rStyle w:val="Heading31"/>
          <w:i/>
          <w:iCs/>
          <w:color w:val="000000"/>
        </w:rPr>
        <w:t>Les titres dont est honorée Marie sont- ils respectueux pour elle et pour Dieu ?</w:t>
      </w:r>
      <w:bookmarkEnd w:id="28"/>
      <w:bookmarkEnd w:id="29"/>
      <w:bookmarkEnd w:id="30"/>
    </w:p>
    <w:p w14:paraId="474A0645" w14:textId="77777777" w:rsidR="00000000" w:rsidRDefault="004765F6">
      <w:pPr>
        <w:pStyle w:val="Bodytext10"/>
        <w:framePr w:w="6702" w:h="8898" w:hRule="exact" w:wrap="none" w:vAnchor="page" w:hAnchor="page" w:x="861" w:y="1049"/>
        <w:spacing w:line="269" w:lineRule="auto"/>
        <w:ind w:firstLine="760"/>
        <w:jc w:val="both"/>
        <w:rPr>
          <w:sz w:val="24"/>
          <w:szCs w:val="24"/>
        </w:rPr>
      </w:pPr>
      <w:r>
        <w:rPr>
          <w:rStyle w:val="Bodytext1"/>
          <w:color w:val="000000"/>
        </w:rPr>
        <w:t xml:space="preserve">Les titres d’honneur donnés à Marie sont </w:t>
      </w:r>
      <w:r>
        <w:rPr>
          <w:rStyle w:val="Bodytext1"/>
          <w:b/>
          <w:bCs/>
          <w:color w:val="000000"/>
        </w:rPr>
        <w:t>irrespectueux pour elle et pour Dieu.</w:t>
      </w:r>
    </w:p>
    <w:p w14:paraId="7DDF53F6" w14:textId="77777777" w:rsidR="00000000" w:rsidRDefault="004765F6">
      <w:pPr>
        <w:pStyle w:val="Bodytext10"/>
        <w:framePr w:w="6702" w:h="8898" w:hRule="exact" w:wrap="none" w:vAnchor="page" w:hAnchor="page" w:x="861" w:y="1049"/>
        <w:spacing w:after="0" w:line="233" w:lineRule="auto"/>
        <w:ind w:firstLine="760"/>
        <w:jc w:val="both"/>
        <w:rPr>
          <w:sz w:val="24"/>
          <w:szCs w:val="24"/>
        </w:rPr>
      </w:pPr>
      <w:r>
        <w:rPr>
          <w:rStyle w:val="Bodytext1"/>
          <w:color w:val="000000"/>
        </w:rPr>
        <w:t>Nous savons que tous les enseignements sur la piété m</w:t>
      </w:r>
      <w:r>
        <w:rPr>
          <w:rStyle w:val="Bodytext1"/>
          <w:color w:val="000000"/>
        </w:rPr>
        <w:t>ariale proviennent d’apports que le Magistère (autorité doctrinale de l'Eglise Catholique) a faits au texte canonique du Nouveau Testament.</w:t>
      </w:r>
    </w:p>
    <w:p w14:paraId="7BA50ED5" w14:textId="77777777" w:rsidR="00000000" w:rsidRDefault="004765F6">
      <w:pPr>
        <w:pStyle w:val="Bodytext10"/>
        <w:framePr w:w="6702" w:h="8898" w:hRule="exact" w:wrap="none" w:vAnchor="page" w:hAnchor="page" w:x="861" w:y="1049"/>
        <w:spacing w:line="233" w:lineRule="auto"/>
        <w:ind w:firstLine="760"/>
        <w:jc w:val="both"/>
        <w:rPr>
          <w:sz w:val="24"/>
          <w:szCs w:val="24"/>
        </w:rPr>
      </w:pPr>
      <w:r>
        <w:rPr>
          <w:rStyle w:val="Bodytext1"/>
          <w:color w:val="000000"/>
        </w:rPr>
        <w:t>A la base de ces enseignements</w:t>
      </w:r>
      <w:r>
        <w:rPr>
          <w:rStyle w:val="Bodytext1"/>
          <w:color w:val="000000"/>
        </w:rPr>
        <w:t xml:space="preserve"> se trouvent trois points de doctrine qui se sont imposés progressivement à partir du IV° siècle :</w:t>
      </w:r>
    </w:p>
    <w:p w14:paraId="0636F4FF" w14:textId="77777777" w:rsidR="00000000" w:rsidRDefault="004765F6">
      <w:pPr>
        <w:pStyle w:val="Bodytext10"/>
        <w:framePr w:w="6702" w:h="8898" w:hRule="exact" w:wrap="none" w:vAnchor="page" w:hAnchor="page" w:x="861" w:y="1049"/>
        <w:numPr>
          <w:ilvl w:val="0"/>
          <w:numId w:val="2"/>
        </w:numPr>
        <w:tabs>
          <w:tab w:val="left" w:pos="315"/>
        </w:tabs>
        <w:spacing w:after="0"/>
        <w:ind w:firstLine="0"/>
        <w:jc w:val="both"/>
        <w:rPr>
          <w:sz w:val="24"/>
          <w:szCs w:val="24"/>
        </w:rPr>
      </w:pPr>
      <w:bookmarkStart w:id="31" w:name="bookmark31"/>
      <w:bookmarkEnd w:id="31"/>
      <w:r>
        <w:rPr>
          <w:rStyle w:val="Bodytext1"/>
          <w:color w:val="000000"/>
          <w:u w:val="single"/>
        </w:rPr>
        <w:t>La virginité perpétuelle de Marie :</w:t>
      </w:r>
    </w:p>
    <w:p w14:paraId="0561989B" w14:textId="77777777" w:rsidR="00000000" w:rsidRDefault="004765F6">
      <w:pPr>
        <w:pStyle w:val="Bodytext10"/>
        <w:framePr w:w="6702" w:h="8898" w:hRule="exact" w:wrap="none" w:vAnchor="page" w:hAnchor="page" w:x="861" w:y="1049"/>
        <w:spacing w:after="0"/>
        <w:ind w:firstLine="760"/>
        <w:jc w:val="both"/>
        <w:rPr>
          <w:sz w:val="24"/>
          <w:szCs w:val="24"/>
        </w:rPr>
      </w:pPr>
      <w:r>
        <w:rPr>
          <w:rStyle w:val="Bodytext1"/>
          <w:color w:val="000000"/>
        </w:rPr>
        <w:t>Croyance selon laquelle Marie n’aurait pas eu d’autres enfants aprè</w:t>
      </w:r>
      <w:r>
        <w:rPr>
          <w:rStyle w:val="Bodytext1"/>
          <w:color w:val="000000"/>
        </w:rPr>
        <w:t>s la naissance de Jésus.</w:t>
      </w:r>
    </w:p>
    <w:p w14:paraId="0C282E1B" w14:textId="77777777" w:rsidR="00000000" w:rsidRDefault="004765F6">
      <w:pPr>
        <w:pStyle w:val="Bodytext10"/>
        <w:framePr w:w="6702" w:h="8898" w:hRule="exact" w:wrap="none" w:vAnchor="page" w:hAnchor="page" w:x="861" w:y="1049"/>
        <w:ind w:firstLine="760"/>
        <w:jc w:val="both"/>
        <w:rPr>
          <w:sz w:val="24"/>
          <w:szCs w:val="24"/>
        </w:rPr>
      </w:pPr>
      <w:r>
        <w:rPr>
          <w:rStyle w:val="Bodytext1"/>
          <w:color w:val="000000"/>
        </w:rPr>
        <w:t xml:space="preserve">Cependant l’Evangile de Matthieu précise que Joseph ne connut point Marie </w:t>
      </w:r>
      <w:r>
        <w:rPr>
          <w:rStyle w:val="Bodytext1"/>
          <w:b/>
          <w:bCs/>
          <w:color w:val="000000"/>
          <w:sz w:val="20"/>
          <w:szCs w:val="20"/>
        </w:rPr>
        <w:t xml:space="preserve">jusqu’à </w:t>
      </w:r>
      <w:r>
        <w:rPr>
          <w:rStyle w:val="Bodytext1"/>
          <w:color w:val="000000"/>
        </w:rPr>
        <w:t xml:space="preserve">ce qu’elle ait enfanté Jésus </w:t>
      </w:r>
      <w:r>
        <w:rPr>
          <w:rStyle w:val="Bodytext1"/>
          <w:i/>
          <w:iCs/>
          <w:color w:val="000000"/>
        </w:rPr>
        <w:t>(1.25)</w:t>
      </w:r>
      <w:r>
        <w:rPr>
          <w:rStyle w:val="Bodytext1"/>
          <w:color w:val="000000"/>
        </w:rPr>
        <w:t xml:space="preserve"> et fait mention de Jacques, Joseph, Simon et Jude comme étant les frères de Jésus, ainsi que de sœurs </w:t>
      </w:r>
      <w:r>
        <w:rPr>
          <w:rStyle w:val="Bodytext1"/>
          <w:i/>
          <w:iCs/>
          <w:color w:val="000000"/>
        </w:rPr>
        <w:t>(13.55).</w:t>
      </w:r>
    </w:p>
    <w:p w14:paraId="7C7D7355" w14:textId="77777777" w:rsidR="00000000" w:rsidRDefault="004765F6">
      <w:pPr>
        <w:pStyle w:val="Bodytext10"/>
        <w:framePr w:w="6702" w:h="8898" w:hRule="exact" w:wrap="none" w:vAnchor="page" w:hAnchor="page" w:x="861" w:y="1049"/>
        <w:numPr>
          <w:ilvl w:val="0"/>
          <w:numId w:val="2"/>
        </w:numPr>
        <w:tabs>
          <w:tab w:val="left" w:pos="339"/>
        </w:tabs>
        <w:spacing w:after="0" w:line="262" w:lineRule="auto"/>
        <w:ind w:firstLine="0"/>
        <w:jc w:val="both"/>
        <w:rPr>
          <w:sz w:val="24"/>
          <w:szCs w:val="24"/>
        </w:rPr>
      </w:pPr>
      <w:bookmarkStart w:id="32" w:name="bookmark32"/>
      <w:bookmarkEnd w:id="32"/>
      <w:r>
        <w:rPr>
          <w:rStyle w:val="Bodytext1"/>
          <w:color w:val="000000"/>
          <w:u w:val="single"/>
        </w:rPr>
        <w:t>L’Immaculée Conception de Marie :</w:t>
      </w:r>
    </w:p>
    <w:p w14:paraId="73BE868D" w14:textId="77777777" w:rsidR="00000000" w:rsidRDefault="004765F6">
      <w:pPr>
        <w:pStyle w:val="Bodytext10"/>
        <w:framePr w:w="6702" w:h="8898" w:hRule="exact" w:wrap="none" w:vAnchor="page" w:hAnchor="page" w:x="861" w:y="1049"/>
        <w:spacing w:after="0" w:line="262" w:lineRule="auto"/>
        <w:ind w:firstLine="760"/>
        <w:jc w:val="both"/>
        <w:rPr>
          <w:sz w:val="24"/>
          <w:szCs w:val="24"/>
        </w:rPr>
      </w:pPr>
      <w:r>
        <w:rPr>
          <w:rStyle w:val="Bodytext1"/>
          <w:color w:val="000000"/>
        </w:rPr>
        <w:t>Affirmation non scripturaire disant que Marie serait née sans péché par une faveur singulière de Dieu (dogme proclamé en 1854).</w:t>
      </w:r>
    </w:p>
    <w:p w14:paraId="6F3CC708" w14:textId="77777777" w:rsidR="00000000" w:rsidRDefault="004765F6">
      <w:pPr>
        <w:pStyle w:val="Bodytext10"/>
        <w:framePr w:w="6702" w:h="8898" w:hRule="exact" w:wrap="none" w:vAnchor="page" w:hAnchor="page" w:x="861" w:y="1049"/>
        <w:spacing w:line="262" w:lineRule="auto"/>
        <w:ind w:firstLine="760"/>
        <w:jc w:val="both"/>
        <w:rPr>
          <w:sz w:val="24"/>
          <w:szCs w:val="24"/>
        </w:rPr>
      </w:pPr>
      <w:r>
        <w:rPr>
          <w:rStyle w:val="Bodytext1"/>
          <w:color w:val="000000"/>
        </w:rPr>
        <w:t>Cependant, la Bible enseigne systématiquement que tout homme est pécheur</w:t>
      </w:r>
      <w:r>
        <w:rPr>
          <w:rStyle w:val="Bodytext1"/>
          <w:color w:val="000000"/>
        </w:rPr>
        <w:t xml:space="preserve"> et Marie elle-même a reconnu Dieu comme son Sauveur </w:t>
      </w:r>
      <w:r>
        <w:rPr>
          <w:rStyle w:val="Bodytext1"/>
          <w:i/>
          <w:iCs/>
          <w:color w:val="000000"/>
        </w:rPr>
        <w:t>(Luc 1.47).</w:t>
      </w:r>
    </w:p>
    <w:p w14:paraId="09AC68D5" w14:textId="77777777" w:rsidR="00000000" w:rsidRDefault="004765F6">
      <w:pPr>
        <w:pStyle w:val="Bodytext10"/>
        <w:framePr w:w="6702" w:h="8898" w:hRule="exact" w:wrap="none" w:vAnchor="page" w:hAnchor="page" w:x="861" w:y="1049"/>
        <w:numPr>
          <w:ilvl w:val="0"/>
          <w:numId w:val="2"/>
        </w:numPr>
        <w:tabs>
          <w:tab w:val="left" w:pos="339"/>
        </w:tabs>
        <w:spacing w:after="0" w:line="276" w:lineRule="auto"/>
        <w:ind w:firstLine="0"/>
        <w:jc w:val="both"/>
        <w:rPr>
          <w:sz w:val="24"/>
          <w:szCs w:val="24"/>
        </w:rPr>
      </w:pPr>
      <w:bookmarkStart w:id="33" w:name="bookmark33"/>
      <w:bookmarkEnd w:id="33"/>
      <w:r>
        <w:rPr>
          <w:rStyle w:val="Bodytext1"/>
          <w:color w:val="000000"/>
          <w:u w:val="single"/>
        </w:rPr>
        <w:t>L’Assomption :</w:t>
      </w:r>
    </w:p>
    <w:p w14:paraId="363E6EA6" w14:textId="77777777" w:rsidR="00000000" w:rsidRDefault="004765F6">
      <w:pPr>
        <w:pStyle w:val="Bodytext10"/>
        <w:framePr w:w="6702" w:h="8898" w:hRule="exact" w:wrap="none" w:vAnchor="page" w:hAnchor="page" w:x="861" w:y="1049"/>
        <w:spacing w:after="0" w:line="276" w:lineRule="auto"/>
        <w:ind w:firstLine="760"/>
        <w:jc w:val="both"/>
        <w:rPr>
          <w:sz w:val="24"/>
          <w:szCs w:val="24"/>
        </w:rPr>
      </w:pPr>
      <w:r>
        <w:rPr>
          <w:rStyle w:val="Bodytext1"/>
          <w:color w:val="000000"/>
        </w:rPr>
        <w:t xml:space="preserve">L’Eglise Catholique enseigne que la Vierge fut élevée corps et âme au ciel et exaltée par le Seigneur comme </w:t>
      </w:r>
      <w:r>
        <w:rPr>
          <w:rStyle w:val="Bodytext1"/>
          <w:b/>
          <w:bCs/>
          <w:color w:val="000000"/>
        </w:rPr>
        <w:t xml:space="preserve">Reine de l’Univers </w:t>
      </w:r>
      <w:r>
        <w:rPr>
          <w:rStyle w:val="Bodytext1"/>
          <w:color w:val="000000"/>
        </w:rPr>
        <w:t>(dogme proclamé en 1950).</w:t>
      </w:r>
      <w:r>
        <w:rPr>
          <w:rStyle w:val="Bodytext1"/>
          <w:color w:val="000000"/>
        </w:rPr>
        <w:t xml:space="preserve"> Or le Nouveau Testament ne fait aucune mention de cela.</w:t>
      </w:r>
    </w:p>
    <w:p w14:paraId="1427A3C9" w14:textId="77777777" w:rsidR="00000000" w:rsidRDefault="004765F6">
      <w:pPr>
        <w:pStyle w:val="Headerorfooter10"/>
        <w:framePr w:wrap="none" w:vAnchor="page" w:hAnchor="page" w:x="975" w:y="10907"/>
        <w:rPr>
          <w:b w:val="0"/>
          <w:bCs w:val="0"/>
          <w:sz w:val="24"/>
          <w:szCs w:val="24"/>
        </w:rPr>
      </w:pPr>
      <w:r>
        <w:rPr>
          <w:rStyle w:val="Headerorfooter1"/>
          <w:b/>
          <w:bCs/>
          <w:color w:val="000000"/>
        </w:rPr>
        <w:t>10</w:t>
      </w:r>
    </w:p>
    <w:p w14:paraId="4FC30274"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0741EAF8" w14:textId="77777777" w:rsidR="00000000" w:rsidRDefault="004765F6">
      <w:pPr>
        <w:pStyle w:val="Bodytext10"/>
        <w:framePr w:w="6594" w:h="8220" w:hRule="exact" w:wrap="none" w:vAnchor="page" w:hAnchor="page" w:x="915" w:y="1139"/>
        <w:spacing w:line="223" w:lineRule="auto"/>
        <w:ind w:firstLine="700"/>
        <w:jc w:val="both"/>
        <w:rPr>
          <w:sz w:val="24"/>
          <w:szCs w:val="24"/>
        </w:rPr>
      </w:pPr>
      <w:r>
        <w:rPr>
          <w:rStyle w:val="Bodytext1"/>
          <w:color w:val="000000"/>
        </w:rPr>
        <w:lastRenderedPageBreak/>
        <w:t>En plus de cette doctrine mariale,</w:t>
      </w:r>
      <w:r>
        <w:rPr>
          <w:rStyle w:val="Bodytext1"/>
          <w:color w:val="000000"/>
        </w:rPr>
        <w:t xml:space="preserve"> on peut citer quelques-uns des nombreux titres et attributs que les catholiques emploient dans leurs prières et leurs cultes :</w:t>
      </w:r>
    </w:p>
    <w:p w14:paraId="06DFE2DF" w14:textId="77777777" w:rsidR="00000000" w:rsidRDefault="004765F6">
      <w:pPr>
        <w:pStyle w:val="Bodytext10"/>
        <w:framePr w:w="6594" w:h="8220" w:hRule="exact" w:wrap="none" w:vAnchor="page" w:hAnchor="page" w:x="915" w:y="1139"/>
        <w:spacing w:line="228" w:lineRule="auto"/>
        <w:ind w:firstLine="700"/>
        <w:jc w:val="both"/>
        <w:rPr>
          <w:sz w:val="24"/>
          <w:szCs w:val="24"/>
        </w:rPr>
      </w:pPr>
      <w:r>
        <w:rPr>
          <w:rStyle w:val="Bodytext1"/>
          <w:color w:val="000000"/>
        </w:rPr>
        <w:t xml:space="preserve">A - Marie est appelée </w:t>
      </w:r>
      <w:r>
        <w:rPr>
          <w:rStyle w:val="Bodytext1"/>
          <w:b/>
          <w:bCs/>
          <w:color w:val="000000"/>
          <w:sz w:val="20"/>
          <w:szCs w:val="20"/>
        </w:rPr>
        <w:t xml:space="preserve">Mère de Dieu </w:t>
      </w:r>
      <w:r>
        <w:rPr>
          <w:rStyle w:val="Bodytext1"/>
          <w:color w:val="000000"/>
        </w:rPr>
        <w:t xml:space="preserve">et </w:t>
      </w:r>
      <w:r>
        <w:rPr>
          <w:rStyle w:val="Bodytext1"/>
          <w:b/>
          <w:bCs/>
          <w:color w:val="000000"/>
          <w:sz w:val="20"/>
          <w:szCs w:val="20"/>
        </w:rPr>
        <w:t xml:space="preserve">Mère du Créateur </w:t>
      </w:r>
      <w:r>
        <w:rPr>
          <w:rStyle w:val="Bodytext1"/>
          <w:color w:val="000000"/>
        </w:rPr>
        <w:t>Comment une créature peut-elle être appelée mère de son Créateur ?</w:t>
      </w:r>
    </w:p>
    <w:p w14:paraId="560F3005" w14:textId="77777777" w:rsidR="00000000" w:rsidRDefault="004765F6">
      <w:pPr>
        <w:pStyle w:val="Bodytext10"/>
        <w:framePr w:w="6594" w:h="8220" w:hRule="exact" w:wrap="none" w:vAnchor="page" w:hAnchor="page" w:x="915" w:y="1139"/>
        <w:ind w:firstLine="700"/>
        <w:jc w:val="both"/>
        <w:rPr>
          <w:sz w:val="24"/>
          <w:szCs w:val="24"/>
        </w:rPr>
      </w:pPr>
      <w:r>
        <w:rPr>
          <w:rStyle w:val="Bodytext1"/>
          <w:color w:val="000000"/>
        </w:rPr>
        <w:t>B - Ma</w:t>
      </w:r>
      <w:r>
        <w:rPr>
          <w:rStyle w:val="Bodytext1"/>
          <w:color w:val="000000"/>
        </w:rPr>
        <w:t xml:space="preserve">rie est appelée aussi </w:t>
      </w:r>
      <w:r>
        <w:rPr>
          <w:rStyle w:val="Bodytext1"/>
          <w:b/>
          <w:bCs/>
          <w:color w:val="000000"/>
          <w:sz w:val="20"/>
          <w:szCs w:val="20"/>
        </w:rPr>
        <w:t xml:space="preserve">Médiatrice, Secours des pécheurs, Porte du Ciel, Etoile du matin </w:t>
      </w:r>
      <w:r>
        <w:rPr>
          <w:rStyle w:val="Bodytext1"/>
          <w:color w:val="000000"/>
        </w:rPr>
        <w:t xml:space="preserve">Mais Jésus est le seul Médiateur </w:t>
      </w:r>
      <w:r>
        <w:rPr>
          <w:rStyle w:val="Bodytext1"/>
          <w:i/>
          <w:iCs/>
          <w:color w:val="000000"/>
        </w:rPr>
        <w:t>(1 Timothée 2.5),</w:t>
      </w:r>
      <w:r>
        <w:rPr>
          <w:rStyle w:val="Bodytext1"/>
          <w:color w:val="000000"/>
        </w:rPr>
        <w:t xml:space="preserve"> Jésus est le seul Sauveur </w:t>
      </w:r>
      <w:r>
        <w:rPr>
          <w:rStyle w:val="Bodytext1"/>
          <w:i/>
          <w:iCs/>
          <w:color w:val="000000"/>
        </w:rPr>
        <w:t xml:space="preserve">(Actes 4.12), </w:t>
      </w:r>
      <w:r>
        <w:rPr>
          <w:rStyle w:val="Bodytext1"/>
          <w:color w:val="000000"/>
        </w:rPr>
        <w:t xml:space="preserve">il est la seule Porte pour entrer au Royaume de Dieu </w:t>
      </w:r>
      <w:r>
        <w:rPr>
          <w:rStyle w:val="Bodytext1"/>
          <w:i/>
          <w:iCs/>
          <w:color w:val="000000"/>
        </w:rPr>
        <w:t>(Jean 10.9),</w:t>
      </w:r>
      <w:r>
        <w:rPr>
          <w:rStyle w:val="Bodytext1"/>
          <w:color w:val="000000"/>
        </w:rPr>
        <w:t xml:space="preserve"> il est l’Eto</w:t>
      </w:r>
      <w:r>
        <w:rPr>
          <w:rStyle w:val="Bodytext1"/>
          <w:color w:val="000000"/>
        </w:rPr>
        <w:t xml:space="preserve">ile brillante du matin </w:t>
      </w:r>
      <w:r>
        <w:rPr>
          <w:rStyle w:val="Bodytext1"/>
          <w:i/>
          <w:iCs/>
          <w:color w:val="000000"/>
        </w:rPr>
        <w:t>(Apocalypse 2.16).</w:t>
      </w:r>
    </w:p>
    <w:p w14:paraId="1FB213B3" w14:textId="77777777" w:rsidR="00000000" w:rsidRDefault="004765F6">
      <w:pPr>
        <w:pStyle w:val="Bodytext10"/>
        <w:framePr w:w="6594" w:h="8220" w:hRule="exact" w:wrap="none" w:vAnchor="page" w:hAnchor="page" w:x="915" w:y="1139"/>
        <w:ind w:firstLine="700"/>
        <w:jc w:val="both"/>
        <w:rPr>
          <w:sz w:val="24"/>
          <w:szCs w:val="24"/>
        </w:rPr>
      </w:pPr>
      <w:r>
        <w:rPr>
          <w:rStyle w:val="Bodytext1"/>
          <w:color w:val="000000"/>
        </w:rPr>
        <w:t>C - Marie, enfin, est invoquée sous les titres d’avocate, d’auxiliatrice, de secourable, etc... Comme nous l’avons montré plus haut, avec ces titres elle entre en concurrence avec P Esprit Saint.</w:t>
      </w:r>
    </w:p>
    <w:p w14:paraId="0DAA7260" w14:textId="77777777" w:rsidR="00000000" w:rsidRDefault="004765F6">
      <w:pPr>
        <w:pStyle w:val="Bodytext10"/>
        <w:framePr w:w="6594" w:h="8220" w:hRule="exact" w:wrap="none" w:vAnchor="page" w:hAnchor="page" w:x="915" w:y="1139"/>
        <w:ind w:firstLine="700"/>
        <w:jc w:val="both"/>
        <w:rPr>
          <w:sz w:val="24"/>
          <w:szCs w:val="24"/>
        </w:rPr>
      </w:pPr>
      <w:r>
        <w:rPr>
          <w:rStyle w:val="Bodytext1"/>
          <w:color w:val="000000"/>
        </w:rPr>
        <w:t>En fait, si on réu</w:t>
      </w:r>
      <w:r>
        <w:rPr>
          <w:rStyle w:val="Bodytext1"/>
          <w:color w:val="000000"/>
        </w:rPr>
        <w:t xml:space="preserve">nit tous les attributs que l'Eglise Catholique accorde à Marie dans ses cultes (ci-dessus en A, B, C), on constate que la Vierge est honorée </w:t>
      </w:r>
      <w:r>
        <w:rPr>
          <w:rStyle w:val="Bodytext1"/>
          <w:b/>
          <w:bCs/>
          <w:color w:val="000000"/>
          <w:sz w:val="20"/>
          <w:szCs w:val="20"/>
        </w:rPr>
        <w:t xml:space="preserve">comme une déesse </w:t>
      </w:r>
      <w:r>
        <w:rPr>
          <w:rStyle w:val="Bodytext1"/>
          <w:color w:val="000000"/>
        </w:rPr>
        <w:t xml:space="preserve">puisque acclamée comme Mère de Dieu, médiatrice et avocate, réunissant ainsi en elle les qualités </w:t>
      </w:r>
      <w:r>
        <w:rPr>
          <w:rStyle w:val="Bodytext1"/>
          <w:color w:val="000000"/>
        </w:rPr>
        <w:t>du Père, du Fils et de l’Esprit Saint.</w:t>
      </w:r>
    </w:p>
    <w:p w14:paraId="5EF29721" w14:textId="77777777" w:rsidR="00000000" w:rsidRDefault="004765F6">
      <w:pPr>
        <w:pStyle w:val="Bodytext10"/>
        <w:framePr w:w="6594" w:h="8220" w:hRule="exact" w:wrap="none" w:vAnchor="page" w:hAnchor="page" w:x="915" w:y="1139"/>
        <w:spacing w:line="259" w:lineRule="auto"/>
        <w:ind w:firstLine="700"/>
        <w:jc w:val="both"/>
        <w:rPr>
          <w:sz w:val="24"/>
          <w:szCs w:val="24"/>
        </w:rPr>
      </w:pPr>
      <w:r>
        <w:rPr>
          <w:rStyle w:val="Bodytext1"/>
          <w:color w:val="000000"/>
        </w:rPr>
        <w:t xml:space="preserve">Tous ces titres sont irrespectueux, non seulement pour Dieu : « Tu adoreras le Seigneur ton Dieu et tu le serviras </w:t>
      </w:r>
      <w:r>
        <w:rPr>
          <w:rStyle w:val="Bodytext1"/>
          <w:color w:val="000000"/>
          <w:u w:val="single"/>
        </w:rPr>
        <w:t>lui seul</w:t>
      </w:r>
      <w:r>
        <w:rPr>
          <w:rStyle w:val="Bodytext1"/>
          <w:color w:val="000000"/>
        </w:rPr>
        <w:t xml:space="preserve"> » </w:t>
      </w:r>
      <w:r>
        <w:rPr>
          <w:rStyle w:val="Bodytext1"/>
          <w:i/>
          <w:iCs/>
          <w:color w:val="000000"/>
        </w:rPr>
        <w:t>(Luc 4.8),</w:t>
      </w:r>
      <w:r>
        <w:rPr>
          <w:rStyle w:val="Bodytext1"/>
          <w:color w:val="000000"/>
        </w:rPr>
        <w:t xml:space="preserve"> mais aussi pour Marie qui, humblement, se disait être « la servante du Seigneur </w:t>
      </w:r>
      <w:r>
        <w:rPr>
          <w:rStyle w:val="Bodytext1"/>
          <w:color w:val="000000"/>
        </w:rPr>
        <w:t xml:space="preserve">» </w:t>
      </w:r>
      <w:r>
        <w:rPr>
          <w:rStyle w:val="Bodytext1"/>
          <w:i/>
          <w:iCs/>
          <w:color w:val="000000"/>
        </w:rPr>
        <w:t>(Luc 1.38).</w:t>
      </w:r>
    </w:p>
    <w:p w14:paraId="1B9CA70E" w14:textId="77777777" w:rsidR="00000000" w:rsidRDefault="004765F6">
      <w:pPr>
        <w:pStyle w:val="Bodytext10"/>
        <w:framePr w:w="6594" w:h="8220" w:hRule="exact" w:wrap="none" w:vAnchor="page" w:hAnchor="page" w:x="915" w:y="1139"/>
        <w:spacing w:after="0" w:line="269" w:lineRule="auto"/>
        <w:ind w:firstLine="700"/>
        <w:jc w:val="both"/>
        <w:rPr>
          <w:sz w:val="24"/>
          <w:szCs w:val="24"/>
        </w:rPr>
      </w:pPr>
      <w:r>
        <w:rPr>
          <w:rStyle w:val="Bodytext1"/>
          <w:color w:val="000000"/>
        </w:rPr>
        <w:t xml:space="preserve">Reconnaître Marie comme </w:t>
      </w:r>
      <w:r>
        <w:rPr>
          <w:rStyle w:val="Bodytext1"/>
          <w:b/>
          <w:bCs/>
          <w:color w:val="000000"/>
        </w:rPr>
        <w:t xml:space="preserve">une simple créature humaine </w:t>
      </w:r>
      <w:r>
        <w:rPr>
          <w:rStyle w:val="Bodytext1"/>
          <w:color w:val="000000"/>
        </w:rPr>
        <w:t xml:space="preserve">ayant occupé un rôle privilégié dans le mystère de la Rédemption est </w:t>
      </w:r>
      <w:r>
        <w:rPr>
          <w:rStyle w:val="Bodytext1"/>
          <w:b/>
          <w:bCs/>
          <w:color w:val="000000"/>
        </w:rPr>
        <w:t xml:space="preserve">plus respectueux pour elle </w:t>
      </w:r>
      <w:r>
        <w:rPr>
          <w:rStyle w:val="Bodytext1"/>
          <w:color w:val="000000"/>
        </w:rPr>
        <w:t>que de la louer et F honorer</w:t>
      </w:r>
      <w:r>
        <w:rPr>
          <w:rStyle w:val="Bodytext1"/>
          <w:color w:val="000000"/>
        </w:rPr>
        <w:t xml:space="preserve"> avec les titres et attributs que la Bible réserve au Dieu trinitaire.</w:t>
      </w:r>
    </w:p>
    <w:p w14:paraId="63C1844C" w14:textId="77777777" w:rsidR="00000000" w:rsidRDefault="004765F6">
      <w:pPr>
        <w:pStyle w:val="Headerorfooter10"/>
        <w:framePr w:wrap="none" w:vAnchor="page" w:hAnchor="page" w:x="7233" w:y="10853"/>
        <w:jc w:val="both"/>
        <w:rPr>
          <w:b w:val="0"/>
          <w:bCs w:val="0"/>
          <w:sz w:val="24"/>
          <w:szCs w:val="24"/>
        </w:rPr>
      </w:pPr>
      <w:r>
        <w:rPr>
          <w:rStyle w:val="Headerorfooter1"/>
          <w:b/>
          <w:bCs/>
          <w:color w:val="000000"/>
        </w:rPr>
        <w:t>11</w:t>
      </w:r>
    </w:p>
    <w:p w14:paraId="11FD4B01"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3D330E59" w14:textId="77777777" w:rsidR="00000000" w:rsidRDefault="004765F6">
      <w:pPr>
        <w:pStyle w:val="Heading310"/>
        <w:framePr w:w="6714" w:h="9450" w:hRule="exact" w:wrap="none" w:vAnchor="page" w:hAnchor="page" w:x="855" w:y="1079"/>
        <w:spacing w:after="240" w:line="228" w:lineRule="auto"/>
        <w:ind w:firstLine="740"/>
        <w:jc w:val="both"/>
        <w:rPr>
          <w:i w:val="0"/>
          <w:iCs w:val="0"/>
          <w:sz w:val="24"/>
          <w:szCs w:val="24"/>
        </w:rPr>
      </w:pPr>
      <w:bookmarkStart w:id="34" w:name="bookmark34"/>
      <w:bookmarkStart w:id="35" w:name="bookmark35"/>
      <w:bookmarkStart w:id="36" w:name="bookmark36"/>
      <w:r>
        <w:rPr>
          <w:rStyle w:val="Heading31"/>
          <w:b/>
          <w:bCs/>
          <w:color w:val="000000"/>
          <w:sz w:val="22"/>
          <w:szCs w:val="22"/>
        </w:rPr>
        <w:lastRenderedPageBreak/>
        <w:t xml:space="preserve">3 </w:t>
      </w:r>
      <w:r>
        <w:rPr>
          <w:rStyle w:val="Heading31"/>
          <w:i/>
          <w:iCs/>
          <w:color w:val="000000"/>
        </w:rPr>
        <w:t>-Dieu autorise-t-il vraiment Vutilisation de statues ou d’images et leur vénération ?</w:t>
      </w:r>
      <w:bookmarkEnd w:id="34"/>
      <w:bookmarkEnd w:id="35"/>
      <w:bookmarkEnd w:id="36"/>
    </w:p>
    <w:p w14:paraId="6ABA53E1" w14:textId="77777777" w:rsidR="00000000" w:rsidRDefault="004765F6">
      <w:pPr>
        <w:pStyle w:val="Bodytext10"/>
        <w:framePr w:w="6714" w:h="9450" w:hRule="exact" w:wrap="none" w:vAnchor="page" w:hAnchor="page" w:x="855" w:y="1079"/>
        <w:spacing w:line="269" w:lineRule="auto"/>
        <w:ind w:firstLine="740"/>
        <w:jc w:val="both"/>
        <w:rPr>
          <w:sz w:val="24"/>
          <w:szCs w:val="24"/>
        </w:rPr>
      </w:pPr>
      <w:r>
        <w:rPr>
          <w:rStyle w:val="Bodytext1"/>
          <w:color w:val="000000"/>
        </w:rPr>
        <w:t xml:space="preserve">La </w:t>
      </w:r>
      <w:r>
        <w:rPr>
          <w:rStyle w:val="Bodytext1"/>
          <w:b/>
          <w:bCs/>
          <w:color w:val="000000"/>
        </w:rPr>
        <w:t xml:space="preserve">désobéissance </w:t>
      </w:r>
      <w:r>
        <w:rPr>
          <w:rStyle w:val="Bodytext1"/>
          <w:color w:val="000000"/>
        </w:rPr>
        <w:t xml:space="preserve">à la Parole de Dieu conduit à la </w:t>
      </w:r>
      <w:r>
        <w:rPr>
          <w:rStyle w:val="Bodytext1"/>
          <w:b/>
          <w:bCs/>
          <w:color w:val="000000"/>
        </w:rPr>
        <w:t xml:space="preserve">superstition </w:t>
      </w:r>
      <w:r>
        <w:rPr>
          <w:rStyle w:val="Bodytext1"/>
          <w:color w:val="000000"/>
        </w:rPr>
        <w:t xml:space="preserve">et à </w:t>
      </w:r>
      <w:r>
        <w:rPr>
          <w:rStyle w:val="Bodytext1"/>
          <w:b/>
          <w:bCs/>
          <w:color w:val="000000"/>
        </w:rPr>
        <w:t>l’idolâtrie.</w:t>
      </w:r>
    </w:p>
    <w:p w14:paraId="0930DFFE" w14:textId="77777777" w:rsidR="00000000" w:rsidRDefault="004765F6">
      <w:pPr>
        <w:pStyle w:val="Bodytext10"/>
        <w:framePr w:w="6714" w:h="9450" w:hRule="exact" w:wrap="none" w:vAnchor="page" w:hAnchor="page" w:x="855" w:y="1079"/>
        <w:spacing w:line="233" w:lineRule="auto"/>
        <w:ind w:firstLine="740"/>
        <w:jc w:val="both"/>
        <w:rPr>
          <w:sz w:val="24"/>
          <w:szCs w:val="24"/>
        </w:rPr>
      </w:pPr>
      <w:r>
        <w:rPr>
          <w:rStyle w:val="Bodytext1"/>
          <w:color w:val="000000"/>
        </w:rPr>
        <w:t xml:space="preserve">Le culte à Marie n’est pas seulement irrespectueux pour Dieu, comme nous l’avons montré ci-dessus, mais il est malheureusement en plus, </w:t>
      </w:r>
      <w:r>
        <w:rPr>
          <w:rStyle w:val="Bodytext1"/>
          <w:b/>
          <w:bCs/>
          <w:color w:val="000000"/>
          <w:sz w:val="20"/>
          <w:szCs w:val="20"/>
        </w:rPr>
        <w:t xml:space="preserve">une porte ouverte </w:t>
      </w:r>
      <w:r>
        <w:rPr>
          <w:rStyle w:val="Bodytext1"/>
          <w:color w:val="000000"/>
        </w:rPr>
        <w:t>à la super</w:t>
      </w:r>
      <w:r>
        <w:rPr>
          <w:rStyle w:val="Bodytext1"/>
          <w:color w:val="000000"/>
        </w:rPr>
        <w:t>stition et à l’idolâtrie.</w:t>
      </w:r>
    </w:p>
    <w:p w14:paraId="330DD36A" w14:textId="77777777" w:rsidR="00000000" w:rsidRDefault="004765F6">
      <w:pPr>
        <w:pStyle w:val="Bodytext10"/>
        <w:framePr w:w="6714" w:h="9450" w:hRule="exact" w:wrap="none" w:vAnchor="page" w:hAnchor="page" w:x="855" w:y="1079"/>
        <w:spacing w:after="0"/>
        <w:ind w:firstLine="740"/>
        <w:jc w:val="both"/>
        <w:rPr>
          <w:sz w:val="24"/>
          <w:szCs w:val="24"/>
        </w:rPr>
      </w:pPr>
      <w:r>
        <w:rPr>
          <w:rStyle w:val="Bodytext1"/>
          <w:color w:val="000000"/>
        </w:rPr>
        <w:t xml:space="preserve">Servir des statues ou des images, construire des sanctuaires, élever des autels, accorder un pouvoir à des médailles, brûler des cierges, adresser des prières et des louanges, toutes ces formes de culte à la Vierge sont un retour </w:t>
      </w:r>
      <w:r>
        <w:rPr>
          <w:rStyle w:val="Bodytext1"/>
          <w:color w:val="000000"/>
        </w:rPr>
        <w:t>en arrière, un retour aux pratiques païennes interdites par Dieu dans l’Ancien Testament. Dieu a donné à Moïse et au peuple d’Israël ce commandement :</w:t>
      </w:r>
    </w:p>
    <w:p w14:paraId="34744F91" w14:textId="77777777" w:rsidR="00000000" w:rsidRDefault="004765F6">
      <w:pPr>
        <w:pStyle w:val="Bodytext10"/>
        <w:framePr w:w="6714" w:h="9450" w:hRule="exact" w:wrap="none" w:vAnchor="page" w:hAnchor="page" w:x="855" w:y="1079"/>
        <w:spacing w:after="280"/>
        <w:ind w:firstLine="0"/>
        <w:jc w:val="both"/>
        <w:rPr>
          <w:sz w:val="24"/>
          <w:szCs w:val="24"/>
        </w:rPr>
      </w:pPr>
      <w:r>
        <w:rPr>
          <w:rStyle w:val="Bodytext1"/>
          <w:color w:val="000000"/>
        </w:rPr>
        <w:t xml:space="preserve">&lt; </w:t>
      </w:r>
      <w:r>
        <w:rPr>
          <w:rStyle w:val="Bodytext1"/>
          <w:color w:val="000000"/>
          <w:u w:val="single"/>
        </w:rPr>
        <w:t>Tu ne feras point d’image taillée</w:t>
      </w:r>
      <w:r>
        <w:rPr>
          <w:rStyle w:val="Bodytext1"/>
          <w:color w:val="000000"/>
        </w:rPr>
        <w:t xml:space="preserve">, </w:t>
      </w:r>
      <w:r>
        <w:rPr>
          <w:rStyle w:val="Bodytext1"/>
          <w:color w:val="000000"/>
          <w:u w:val="single"/>
        </w:rPr>
        <w:t xml:space="preserve">de représentation quelconque </w:t>
      </w:r>
      <w:r>
        <w:rPr>
          <w:rStyle w:val="Bodytext1"/>
          <w:smallCaps/>
          <w:color w:val="000000"/>
        </w:rPr>
        <w:t>ïs</w:t>
      </w:r>
      <w:r>
        <w:rPr>
          <w:rStyle w:val="Bodytext1"/>
          <w:color w:val="000000"/>
        </w:rPr>
        <w:t xml:space="preserve"> choses qui sont en haut dans les cie</w:t>
      </w:r>
      <w:r>
        <w:rPr>
          <w:rStyle w:val="Bodytext1"/>
          <w:color w:val="000000"/>
        </w:rPr>
        <w:t xml:space="preserve">ux, qui sont en bas sur la rre, et qui sont dans les eaux plus bas que la terre. </w:t>
      </w:r>
      <w:r>
        <w:rPr>
          <w:rStyle w:val="Bodytext1"/>
          <w:color w:val="000000"/>
          <w:u w:val="single"/>
        </w:rPr>
        <w:t>Tu ne te rosterneras point devant elles</w:t>
      </w:r>
      <w:r>
        <w:rPr>
          <w:rStyle w:val="Bodytext1"/>
          <w:color w:val="000000"/>
        </w:rPr>
        <w:t xml:space="preserve">, </w:t>
      </w:r>
      <w:r>
        <w:rPr>
          <w:rStyle w:val="Bodytext1"/>
          <w:color w:val="000000"/>
          <w:u w:val="single"/>
        </w:rPr>
        <w:t>et tu ne les serviras point</w:t>
      </w:r>
      <w:r>
        <w:rPr>
          <w:rStyle w:val="Bodytext1"/>
          <w:color w:val="000000"/>
        </w:rPr>
        <w:t xml:space="preserve">; car moi, /Etemel, ton Dieu, </w:t>
      </w:r>
      <w:r>
        <w:rPr>
          <w:rStyle w:val="Bodytext1"/>
          <w:color w:val="000000"/>
          <w:u w:val="single"/>
        </w:rPr>
        <w:t>je suis un Dieu jaloux.,.</w:t>
      </w:r>
      <w:r>
        <w:rPr>
          <w:rStyle w:val="Bodytext1"/>
          <w:color w:val="000000"/>
        </w:rPr>
        <w:t xml:space="preserve"> » </w:t>
      </w:r>
      <w:r>
        <w:rPr>
          <w:rStyle w:val="Bodytext1"/>
          <w:i/>
          <w:iCs/>
          <w:color w:val="000000"/>
        </w:rPr>
        <w:t>(Exode 20.4-5 et Deutéronome 5.8-9).</w:t>
      </w:r>
    </w:p>
    <w:p w14:paraId="6D1D4125" w14:textId="77777777" w:rsidR="00000000" w:rsidRDefault="004765F6">
      <w:pPr>
        <w:pStyle w:val="Bodytext10"/>
        <w:framePr w:w="6714" w:h="9450" w:hRule="exact" w:wrap="none" w:vAnchor="page" w:hAnchor="page" w:x="855" w:y="1079"/>
        <w:spacing w:after="0" w:line="271" w:lineRule="auto"/>
        <w:ind w:firstLine="800"/>
        <w:jc w:val="both"/>
        <w:rPr>
          <w:sz w:val="24"/>
          <w:szCs w:val="24"/>
        </w:rPr>
      </w:pPr>
      <w:r>
        <w:rPr>
          <w:rStyle w:val="Bodytext1"/>
          <w:color w:val="000000"/>
        </w:rPr>
        <w:t>Ainsi, le Se</w:t>
      </w:r>
      <w:r>
        <w:rPr>
          <w:rStyle w:val="Bodytext1"/>
          <w:color w:val="000000"/>
        </w:rPr>
        <w:t xml:space="preserve">igneur réclame jalousement notre adoration tout entière. Il veut que notre culte s’adresse à </w:t>
      </w:r>
      <w:r>
        <w:rPr>
          <w:rStyle w:val="Bodytext1"/>
          <w:b/>
          <w:bCs/>
          <w:color w:val="000000"/>
        </w:rPr>
        <w:t xml:space="preserve">Lui </w:t>
      </w:r>
      <w:r>
        <w:rPr>
          <w:rStyle w:val="Bodytext1"/>
          <w:color w:val="000000"/>
        </w:rPr>
        <w:t xml:space="preserve">seul. Jésus, notre Sauveur, a lui-même rappelé l’importance de l’observation de la Loi et de l’obéissance aux commandements de Dieu. Dans Matthieu 5.17, il le </w:t>
      </w:r>
      <w:r>
        <w:rPr>
          <w:rStyle w:val="Bodytext1"/>
          <w:color w:val="000000"/>
        </w:rPr>
        <w:t>dit ainsi :</w:t>
      </w:r>
    </w:p>
    <w:p w14:paraId="16590F9F" w14:textId="77777777" w:rsidR="00000000" w:rsidRDefault="004765F6">
      <w:pPr>
        <w:pStyle w:val="Bodytext10"/>
        <w:framePr w:w="6714" w:h="9450" w:hRule="exact" w:wrap="none" w:vAnchor="page" w:hAnchor="page" w:x="855" w:y="1079"/>
        <w:spacing w:after="0" w:line="271" w:lineRule="auto"/>
        <w:ind w:firstLine="0"/>
        <w:jc w:val="both"/>
        <w:rPr>
          <w:sz w:val="24"/>
          <w:szCs w:val="24"/>
        </w:rPr>
      </w:pPr>
      <w:r>
        <w:rPr>
          <w:rStyle w:val="Bodytext1"/>
          <w:color w:val="000000"/>
        </w:rPr>
        <w:t>« Ne croyez pas que je sois venu pour abolir la loi ou les prophètes; je suis venu, non pour abolir, mais pour accomplir. Car, je vous le dis en vérité, tant que le ciel et la terre ne passeront point, il ne disparaîtra pas de la loi un seul io</w:t>
      </w:r>
      <w:r>
        <w:rPr>
          <w:rStyle w:val="Bodytext1"/>
          <w:color w:val="000000"/>
        </w:rPr>
        <w:t xml:space="preserve">ta ou un seul trait de lettre, jusqu’à ce que tout soit arrivé. </w:t>
      </w:r>
      <w:r>
        <w:rPr>
          <w:rStyle w:val="Bodytext1"/>
          <w:color w:val="000000"/>
          <w:u w:val="single"/>
        </w:rPr>
        <w:t>Celui donc qui supprimera l’un de ces plus petits commandements</w:t>
      </w:r>
      <w:r>
        <w:rPr>
          <w:rStyle w:val="Bodytext1"/>
          <w:color w:val="000000"/>
        </w:rPr>
        <w:t xml:space="preserve">, </w:t>
      </w:r>
      <w:r>
        <w:rPr>
          <w:rStyle w:val="Bodytext1"/>
          <w:color w:val="000000"/>
          <w:u w:val="single"/>
        </w:rPr>
        <w:t>et qui enseignera aux hommes à faire de</w:t>
      </w:r>
    </w:p>
    <w:p w14:paraId="71B8FEE1" w14:textId="77777777" w:rsidR="00000000" w:rsidRDefault="004765F6">
      <w:pPr>
        <w:pStyle w:val="Headerorfooter10"/>
        <w:framePr w:wrap="none" w:vAnchor="page" w:hAnchor="page" w:x="957" w:y="10853"/>
        <w:rPr>
          <w:b w:val="0"/>
          <w:bCs w:val="0"/>
          <w:sz w:val="24"/>
          <w:szCs w:val="24"/>
        </w:rPr>
      </w:pPr>
      <w:r>
        <w:rPr>
          <w:rStyle w:val="Headerorfooter1"/>
          <w:b/>
          <w:bCs/>
          <w:color w:val="000000"/>
        </w:rPr>
        <w:t>12</w:t>
      </w:r>
    </w:p>
    <w:p w14:paraId="6116FFD0"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4A60B4FD" w14:textId="77777777" w:rsidR="00000000" w:rsidRDefault="004765F6">
      <w:pPr>
        <w:pStyle w:val="Bodytext10"/>
        <w:framePr w:w="6528" w:h="738" w:hRule="exact" w:wrap="none" w:vAnchor="page" w:hAnchor="page" w:x="948" w:y="1067"/>
        <w:spacing w:after="0" w:line="223" w:lineRule="auto"/>
        <w:ind w:firstLine="0"/>
        <w:jc w:val="both"/>
        <w:rPr>
          <w:sz w:val="24"/>
          <w:szCs w:val="24"/>
        </w:rPr>
      </w:pPr>
      <w:r>
        <w:rPr>
          <w:rStyle w:val="Bodytext1"/>
          <w:color w:val="000000"/>
          <w:u w:val="single"/>
        </w:rPr>
        <w:lastRenderedPageBreak/>
        <w:t>même</w:t>
      </w:r>
      <w:r>
        <w:rPr>
          <w:rStyle w:val="Bodytext1"/>
          <w:color w:val="000000"/>
        </w:rPr>
        <w:t xml:space="preserve">, </w:t>
      </w:r>
      <w:r>
        <w:rPr>
          <w:rStyle w:val="Bodytext1"/>
          <w:color w:val="000000"/>
          <w:u w:val="single"/>
        </w:rPr>
        <w:t>sera appelé le plus petit</w:t>
      </w:r>
      <w:r>
        <w:rPr>
          <w:rStyle w:val="Bodytext1"/>
          <w:color w:val="000000"/>
          <w:u w:val="single"/>
        </w:rPr>
        <w:t xml:space="preserve"> dans le Royaume des Cieux</w:t>
      </w:r>
      <w:r>
        <w:rPr>
          <w:rStyle w:val="Bodytext1"/>
          <w:color w:val="000000"/>
        </w:rPr>
        <w:t>; mais celui qui les observera, et qui enseignera à les observer, celui-là sera appelé grand dans le Royaume des Cieux ».</w:t>
      </w:r>
    </w:p>
    <w:p w14:paraId="7B0C335C" w14:textId="77777777" w:rsidR="00000000" w:rsidRDefault="004765F6">
      <w:pPr>
        <w:pStyle w:val="Bodytext10"/>
        <w:framePr w:w="6528" w:h="7956" w:hRule="exact" w:wrap="none" w:vAnchor="page" w:hAnchor="page" w:x="948" w:y="2477"/>
        <w:spacing w:after="260"/>
        <w:ind w:firstLine="680"/>
        <w:jc w:val="both"/>
        <w:rPr>
          <w:sz w:val="24"/>
          <w:szCs w:val="24"/>
        </w:rPr>
      </w:pPr>
      <w:r>
        <w:rPr>
          <w:rStyle w:val="Bodytext1"/>
          <w:color w:val="000000"/>
        </w:rPr>
        <w:t xml:space="preserve">Or l'Eglise Catholique a bel et bien </w:t>
      </w:r>
      <w:r>
        <w:rPr>
          <w:rStyle w:val="Bodytext1"/>
          <w:b/>
          <w:bCs/>
          <w:color w:val="000000"/>
          <w:sz w:val="20"/>
          <w:szCs w:val="20"/>
        </w:rPr>
        <w:t xml:space="preserve">supprimé, </w:t>
      </w:r>
      <w:r>
        <w:rPr>
          <w:rStyle w:val="Bodytext1"/>
          <w:color w:val="000000"/>
        </w:rPr>
        <w:t>dans son enseignement, le deuxième commandement cité plus haut, dans lequel Dieu interdit la fabrication des images et leur culte. Tout le monde peut le vérifier en consultant la deuxième section du Catéchisme de l'Eglise Catholique (édition 1992), consacr</w:t>
      </w:r>
      <w:r>
        <w:rPr>
          <w:rStyle w:val="Bodytext1"/>
          <w:color w:val="000000"/>
        </w:rPr>
        <w:t xml:space="preserve">ée aux 10 commandements donnés à Moïse : on y retrouve, avec quelques variantes, les textes de l’Exode et du Deutéronome, à l’exception du commandement sur l’interdiction des images et de leur culte, qui se trouve tout simplement </w:t>
      </w:r>
      <w:r>
        <w:rPr>
          <w:rStyle w:val="Bodytext1"/>
          <w:b/>
          <w:bCs/>
          <w:color w:val="000000"/>
          <w:sz w:val="20"/>
          <w:szCs w:val="20"/>
        </w:rPr>
        <w:t>supprimé.</w:t>
      </w:r>
    </w:p>
    <w:p w14:paraId="1E1B4E61" w14:textId="77777777" w:rsidR="00000000" w:rsidRDefault="004765F6">
      <w:pPr>
        <w:pStyle w:val="Bodytext10"/>
        <w:framePr w:w="6528" w:h="7956" w:hRule="exact" w:wrap="none" w:vAnchor="page" w:hAnchor="page" w:x="948" w:y="2477"/>
        <w:spacing w:after="260"/>
        <w:ind w:firstLine="680"/>
        <w:jc w:val="both"/>
        <w:rPr>
          <w:sz w:val="24"/>
          <w:szCs w:val="24"/>
        </w:rPr>
      </w:pPr>
      <w:r>
        <w:rPr>
          <w:rStyle w:val="Bodytext1"/>
          <w:color w:val="000000"/>
        </w:rPr>
        <w:t>Et on ne peut qu</w:t>
      </w:r>
      <w:r>
        <w:rPr>
          <w:rStyle w:val="Bodytext1"/>
          <w:color w:val="000000"/>
        </w:rPr>
        <w:t>e le comprendre, tellement les statues et les images de la Vierge sont nombreuses dans le monde (sans compter celles des Saints que l’on vénère aussi).</w:t>
      </w:r>
    </w:p>
    <w:p w14:paraId="189A9FC1" w14:textId="77777777" w:rsidR="00000000" w:rsidRDefault="004765F6">
      <w:pPr>
        <w:pStyle w:val="Bodytext10"/>
        <w:framePr w:w="6528" w:h="7956" w:hRule="exact" w:wrap="none" w:vAnchor="page" w:hAnchor="page" w:x="948" w:y="2477"/>
        <w:spacing w:after="260"/>
        <w:ind w:firstLine="680"/>
        <w:jc w:val="both"/>
        <w:rPr>
          <w:sz w:val="24"/>
          <w:szCs w:val="24"/>
        </w:rPr>
      </w:pPr>
      <w:r>
        <w:rPr>
          <w:rStyle w:val="Bodytext1"/>
          <w:color w:val="000000"/>
        </w:rPr>
        <w:t>« Tu ne fixeras aucune idole de bois à côté de l’autel que tu élèveras à l’Eternel, ton Dieu. Tu ne te d</w:t>
      </w:r>
      <w:r>
        <w:rPr>
          <w:rStyle w:val="Bodytext1"/>
          <w:color w:val="000000"/>
        </w:rPr>
        <w:t xml:space="preserve">resseras point des statues, qui sont en aversion à l’Etemel, ton Dieu. » </w:t>
      </w:r>
      <w:r>
        <w:rPr>
          <w:rStyle w:val="Bodytext1"/>
          <w:i/>
          <w:iCs/>
          <w:color w:val="000000"/>
        </w:rPr>
        <w:t>(Deutéronome 16.21-22).</w:t>
      </w:r>
    </w:p>
    <w:p w14:paraId="7EEF71A5" w14:textId="77777777" w:rsidR="00000000" w:rsidRDefault="004765F6">
      <w:pPr>
        <w:pStyle w:val="Bodytext10"/>
        <w:framePr w:w="6528" w:h="7956" w:hRule="exact" w:wrap="none" w:vAnchor="page" w:hAnchor="page" w:x="948" w:y="2477"/>
        <w:spacing w:after="0"/>
        <w:ind w:firstLine="680"/>
        <w:jc w:val="both"/>
        <w:rPr>
          <w:sz w:val="24"/>
          <w:szCs w:val="24"/>
        </w:rPr>
      </w:pPr>
      <w:r>
        <w:rPr>
          <w:rStyle w:val="Bodytext1"/>
          <w:color w:val="000000"/>
        </w:rPr>
        <w:t>« Car l’Etemel jugera son peuple,</w:t>
      </w:r>
    </w:p>
    <w:p w14:paraId="42E7D288" w14:textId="77777777" w:rsidR="00000000" w:rsidRDefault="004765F6">
      <w:pPr>
        <w:pStyle w:val="Bodytext10"/>
        <w:framePr w:w="6528" w:h="7956" w:hRule="exact" w:wrap="none" w:vAnchor="page" w:hAnchor="page" w:x="948" w:y="2477"/>
        <w:spacing w:after="0"/>
        <w:ind w:firstLine="680"/>
        <w:jc w:val="both"/>
        <w:rPr>
          <w:sz w:val="24"/>
          <w:szCs w:val="24"/>
        </w:rPr>
      </w:pPr>
      <w:r>
        <w:rPr>
          <w:rStyle w:val="Bodytext1"/>
          <w:color w:val="000000"/>
        </w:rPr>
        <w:t>Et il aura pitié de ses serviteurs.</w:t>
      </w:r>
    </w:p>
    <w:p w14:paraId="52849488" w14:textId="77777777" w:rsidR="00000000" w:rsidRDefault="004765F6">
      <w:pPr>
        <w:pStyle w:val="Bodytext10"/>
        <w:framePr w:w="6528" w:h="7956" w:hRule="exact" w:wrap="none" w:vAnchor="page" w:hAnchor="page" w:x="948" w:y="2477"/>
        <w:spacing w:after="0"/>
        <w:ind w:firstLine="680"/>
        <w:jc w:val="both"/>
        <w:rPr>
          <w:sz w:val="24"/>
          <w:szCs w:val="24"/>
        </w:rPr>
      </w:pPr>
      <w:r>
        <w:rPr>
          <w:rStyle w:val="Bodytext1"/>
          <w:color w:val="000000"/>
        </w:rPr>
        <w:t>Les idoles des nations sont de l’argent et de l’or,</w:t>
      </w:r>
    </w:p>
    <w:p w14:paraId="4342F92D" w14:textId="77777777" w:rsidR="00000000" w:rsidRDefault="004765F6">
      <w:pPr>
        <w:pStyle w:val="Bodytext10"/>
        <w:framePr w:w="6528" w:h="7956" w:hRule="exact" w:wrap="none" w:vAnchor="page" w:hAnchor="page" w:x="948" w:y="2477"/>
        <w:spacing w:after="0"/>
        <w:ind w:firstLine="680"/>
        <w:jc w:val="both"/>
        <w:rPr>
          <w:sz w:val="24"/>
          <w:szCs w:val="24"/>
        </w:rPr>
      </w:pPr>
      <w:r>
        <w:rPr>
          <w:rStyle w:val="Bodytext1"/>
          <w:color w:val="000000"/>
        </w:rPr>
        <w:t>Elles sont l’ouvrage de la main des h</w:t>
      </w:r>
      <w:r>
        <w:rPr>
          <w:rStyle w:val="Bodytext1"/>
          <w:color w:val="000000"/>
        </w:rPr>
        <w:t>ommes,</w:t>
      </w:r>
    </w:p>
    <w:p w14:paraId="7B5E1008"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Elles ont une bouche et ne parlent point,</w:t>
      </w:r>
    </w:p>
    <w:p w14:paraId="6299F731"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Elles ont des yeux et ne voient point,</w:t>
      </w:r>
    </w:p>
    <w:p w14:paraId="47AD0F68"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Elles ont des oreilles et n’entendent point,</w:t>
      </w:r>
    </w:p>
    <w:p w14:paraId="5534E53E"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Elles n’ont point de souffle dans leur bouche.</w:t>
      </w:r>
    </w:p>
    <w:p w14:paraId="694B5AE8"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Ils leur ressemblent ceux qui les fabriquent,</w:t>
      </w:r>
    </w:p>
    <w:p w14:paraId="0AEB58E4" w14:textId="77777777" w:rsidR="00000000" w:rsidRDefault="004765F6">
      <w:pPr>
        <w:pStyle w:val="Bodytext10"/>
        <w:framePr w:w="6528" w:h="7956" w:hRule="exact" w:wrap="none" w:vAnchor="page" w:hAnchor="page" w:x="948" w:y="2477"/>
        <w:spacing w:after="0"/>
        <w:ind w:firstLine="660"/>
        <w:rPr>
          <w:sz w:val="24"/>
          <w:szCs w:val="24"/>
        </w:rPr>
      </w:pPr>
      <w:r>
        <w:rPr>
          <w:rStyle w:val="Bodytext1"/>
          <w:color w:val="000000"/>
        </w:rPr>
        <w:t>Tous ceux qui se confient en elles. »</w:t>
      </w:r>
    </w:p>
    <w:p w14:paraId="01BDD7CE" w14:textId="77777777" w:rsidR="00000000" w:rsidRDefault="004765F6">
      <w:pPr>
        <w:pStyle w:val="Bodytext10"/>
        <w:framePr w:w="6528" w:h="7956" w:hRule="exact" w:wrap="none" w:vAnchor="page" w:hAnchor="page" w:x="948" w:y="2477"/>
        <w:spacing w:after="0"/>
        <w:ind w:left="3520" w:firstLine="0"/>
        <w:rPr>
          <w:sz w:val="24"/>
          <w:szCs w:val="24"/>
        </w:rPr>
      </w:pPr>
      <w:r>
        <w:rPr>
          <w:rStyle w:val="Bodytext1"/>
          <w:i/>
          <w:iCs/>
          <w:color w:val="000000"/>
        </w:rPr>
        <w:t>(Psaume 135.14-18)</w:t>
      </w:r>
    </w:p>
    <w:p w14:paraId="6B0CBD6B" w14:textId="77777777" w:rsidR="00000000" w:rsidRDefault="004765F6">
      <w:pPr>
        <w:pStyle w:val="Headerorfooter10"/>
        <w:framePr w:wrap="none" w:vAnchor="page" w:hAnchor="page" w:x="7182" w:y="10853"/>
        <w:rPr>
          <w:b w:val="0"/>
          <w:bCs w:val="0"/>
          <w:sz w:val="24"/>
          <w:szCs w:val="24"/>
        </w:rPr>
      </w:pPr>
      <w:r>
        <w:rPr>
          <w:rStyle w:val="Headerorfooter1"/>
          <w:b/>
          <w:bCs/>
          <w:color w:val="000000"/>
        </w:rPr>
        <w:t>13</w:t>
      </w:r>
    </w:p>
    <w:p w14:paraId="62CBABEE"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3A8FB62F" w14:textId="77777777" w:rsidR="00000000" w:rsidRDefault="004765F6">
      <w:pPr>
        <w:pStyle w:val="Heading310"/>
        <w:framePr w:w="6672" w:h="7344" w:hRule="exact" w:wrap="none" w:vAnchor="page" w:hAnchor="page" w:x="876" w:y="1049"/>
        <w:spacing w:after="440"/>
        <w:ind w:firstLine="0"/>
        <w:jc w:val="center"/>
        <w:rPr>
          <w:i w:val="0"/>
          <w:iCs w:val="0"/>
          <w:sz w:val="24"/>
          <w:szCs w:val="24"/>
        </w:rPr>
      </w:pPr>
      <w:bookmarkStart w:id="37" w:name="bookmark37"/>
      <w:bookmarkStart w:id="38" w:name="bookmark38"/>
      <w:bookmarkStart w:id="39" w:name="bookmark39"/>
      <w:r>
        <w:rPr>
          <w:rStyle w:val="Heading31"/>
          <w:rFonts w:ascii="Arial" w:hAnsi="Arial" w:cs="Arial"/>
          <w:b/>
          <w:bCs/>
          <w:color w:val="000000"/>
          <w:sz w:val="32"/>
          <w:szCs w:val="32"/>
        </w:rPr>
        <w:lastRenderedPageBreak/>
        <w:t xml:space="preserve">Culte à Marie </w:t>
      </w:r>
      <w:r>
        <w:rPr>
          <w:rStyle w:val="Heading31"/>
          <w:color w:val="000000"/>
          <w:sz w:val="22"/>
          <w:szCs w:val="22"/>
        </w:rPr>
        <w:t xml:space="preserve">Z </w:t>
      </w:r>
      <w:r>
        <w:rPr>
          <w:rStyle w:val="Heading31"/>
          <w:i/>
          <w:iCs/>
          <w:color w:val="000000"/>
        </w:rPr>
        <w:t>un contre-témoignage !</w:t>
      </w:r>
      <w:bookmarkEnd w:id="37"/>
      <w:bookmarkEnd w:id="38"/>
      <w:bookmarkEnd w:id="39"/>
    </w:p>
    <w:p w14:paraId="364CF20E" w14:textId="77777777" w:rsidR="00000000" w:rsidRDefault="004765F6">
      <w:pPr>
        <w:pStyle w:val="Bodytext10"/>
        <w:framePr w:w="6672" w:h="7344" w:hRule="exact" w:wrap="none" w:vAnchor="page" w:hAnchor="page" w:x="876" w:y="1049"/>
        <w:spacing w:after="0" w:line="228" w:lineRule="auto"/>
        <w:ind w:firstLine="0"/>
        <w:jc w:val="both"/>
        <w:rPr>
          <w:sz w:val="24"/>
          <w:szCs w:val="24"/>
        </w:rPr>
      </w:pPr>
      <w:r>
        <w:rPr>
          <w:rStyle w:val="Bodytext1"/>
          <w:color w:val="000000"/>
        </w:rPr>
        <w:t>En résumé, on peut dire que le culte à Marie :</w:t>
      </w:r>
    </w:p>
    <w:p w14:paraId="40EED9C7" w14:textId="77777777" w:rsidR="00000000" w:rsidRDefault="004765F6">
      <w:pPr>
        <w:pStyle w:val="Bodytext10"/>
        <w:framePr w:w="6672" w:h="7344" w:hRule="exact" w:wrap="none" w:vAnchor="page" w:hAnchor="page" w:x="876" w:y="1049"/>
        <w:numPr>
          <w:ilvl w:val="0"/>
          <w:numId w:val="1"/>
        </w:numPr>
        <w:tabs>
          <w:tab w:val="left" w:pos="957"/>
        </w:tabs>
        <w:spacing w:after="0" w:line="228" w:lineRule="auto"/>
        <w:ind w:firstLine="720"/>
        <w:jc w:val="both"/>
        <w:rPr>
          <w:sz w:val="24"/>
          <w:szCs w:val="24"/>
        </w:rPr>
      </w:pPr>
      <w:bookmarkStart w:id="40" w:name="bookmark40"/>
      <w:bookmarkEnd w:id="40"/>
      <w:r>
        <w:rPr>
          <w:rStyle w:val="Bodytext1"/>
          <w:color w:val="000000"/>
        </w:rPr>
        <w:t>ne sauve pas,</w:t>
      </w:r>
    </w:p>
    <w:p w14:paraId="26258734" w14:textId="77777777" w:rsidR="00000000" w:rsidRDefault="004765F6">
      <w:pPr>
        <w:pStyle w:val="Bodytext10"/>
        <w:framePr w:w="6672" w:h="7344" w:hRule="exact" w:wrap="none" w:vAnchor="page" w:hAnchor="page" w:x="876" w:y="1049"/>
        <w:numPr>
          <w:ilvl w:val="0"/>
          <w:numId w:val="1"/>
        </w:numPr>
        <w:tabs>
          <w:tab w:val="left" w:pos="957"/>
        </w:tabs>
        <w:spacing w:after="0" w:line="228" w:lineRule="auto"/>
        <w:ind w:firstLine="720"/>
        <w:jc w:val="both"/>
        <w:rPr>
          <w:sz w:val="24"/>
          <w:szCs w:val="24"/>
        </w:rPr>
      </w:pPr>
      <w:bookmarkStart w:id="41" w:name="bookmark41"/>
      <w:bookmarkEnd w:id="41"/>
      <w:r>
        <w:rPr>
          <w:rStyle w:val="Bodytext1"/>
          <w:color w:val="000000"/>
        </w:rPr>
        <w:t>n’édifie pas,</w:t>
      </w:r>
    </w:p>
    <w:p w14:paraId="08C09C8D" w14:textId="77777777" w:rsidR="00000000" w:rsidRDefault="004765F6">
      <w:pPr>
        <w:pStyle w:val="Bodytext10"/>
        <w:framePr w:w="6672" w:h="7344" w:hRule="exact" w:wrap="none" w:vAnchor="page" w:hAnchor="page" w:x="876" w:y="1049"/>
        <w:numPr>
          <w:ilvl w:val="0"/>
          <w:numId w:val="1"/>
        </w:numPr>
        <w:tabs>
          <w:tab w:val="left" w:pos="957"/>
        </w:tabs>
        <w:spacing w:after="0" w:line="228" w:lineRule="auto"/>
        <w:ind w:firstLine="720"/>
        <w:jc w:val="both"/>
        <w:rPr>
          <w:sz w:val="24"/>
          <w:szCs w:val="24"/>
        </w:rPr>
      </w:pPr>
      <w:bookmarkStart w:id="42" w:name="bookmark42"/>
      <w:bookmarkEnd w:id="42"/>
      <w:r>
        <w:rPr>
          <w:rStyle w:val="Bodytext1"/>
          <w:color w:val="000000"/>
        </w:rPr>
        <w:t>n’était pas pratiqué dans l’Eglise primitive,</w:t>
      </w:r>
    </w:p>
    <w:p w14:paraId="60428BB6" w14:textId="77777777" w:rsidR="00000000" w:rsidRDefault="004765F6">
      <w:pPr>
        <w:pStyle w:val="Bodytext10"/>
        <w:framePr w:w="6672" w:h="7344" w:hRule="exact" w:wrap="none" w:vAnchor="page" w:hAnchor="page" w:x="876" w:y="1049"/>
        <w:numPr>
          <w:ilvl w:val="0"/>
          <w:numId w:val="1"/>
        </w:numPr>
        <w:tabs>
          <w:tab w:val="left" w:pos="957"/>
        </w:tabs>
        <w:spacing w:after="0" w:line="228" w:lineRule="auto"/>
        <w:ind w:firstLine="720"/>
        <w:jc w:val="both"/>
        <w:rPr>
          <w:sz w:val="24"/>
          <w:szCs w:val="24"/>
        </w:rPr>
      </w:pPr>
      <w:bookmarkStart w:id="43" w:name="bookmark43"/>
      <w:bookmarkEnd w:id="43"/>
      <w:r>
        <w:rPr>
          <w:rStyle w:val="Bodytext1"/>
          <w:color w:val="000000"/>
        </w:rPr>
        <w:t>n’est pas mentionné dans le Nouveau Testament,</w:t>
      </w:r>
    </w:p>
    <w:p w14:paraId="73F6B1AF" w14:textId="77777777" w:rsidR="00000000" w:rsidRDefault="004765F6">
      <w:pPr>
        <w:pStyle w:val="Bodytext10"/>
        <w:framePr w:w="6672" w:h="7344" w:hRule="exact" w:wrap="none" w:vAnchor="page" w:hAnchor="page" w:x="876" w:y="1049"/>
        <w:numPr>
          <w:ilvl w:val="0"/>
          <w:numId w:val="1"/>
        </w:numPr>
        <w:tabs>
          <w:tab w:val="left" w:pos="939"/>
        </w:tabs>
        <w:spacing w:after="260" w:line="228" w:lineRule="auto"/>
        <w:ind w:firstLine="720"/>
        <w:jc w:val="both"/>
        <w:rPr>
          <w:sz w:val="24"/>
          <w:szCs w:val="24"/>
        </w:rPr>
      </w:pPr>
      <w:bookmarkStart w:id="44" w:name="bookmark44"/>
      <w:bookmarkEnd w:id="44"/>
      <w:r>
        <w:rPr>
          <w:rStyle w:val="Bodytext1"/>
          <w:color w:val="000000"/>
        </w:rPr>
        <w:t>é</w:t>
      </w:r>
      <w:r>
        <w:rPr>
          <w:rStyle w:val="Bodytext1"/>
          <w:color w:val="000000"/>
        </w:rPr>
        <w:t>carte de Dieu en conduisant à la désobéissance, la superstition et l’idolâtrie.</w:t>
      </w:r>
    </w:p>
    <w:p w14:paraId="5A0B8E58" w14:textId="77777777" w:rsidR="00000000" w:rsidRDefault="004765F6">
      <w:pPr>
        <w:pStyle w:val="Bodytext10"/>
        <w:framePr w:w="6672" w:h="7344" w:hRule="exact" w:wrap="none" w:vAnchor="page" w:hAnchor="page" w:x="876" w:y="1049"/>
        <w:spacing w:after="0"/>
        <w:ind w:firstLine="720"/>
        <w:jc w:val="both"/>
        <w:rPr>
          <w:sz w:val="24"/>
          <w:szCs w:val="24"/>
        </w:rPr>
      </w:pPr>
      <w:r>
        <w:rPr>
          <w:rStyle w:val="Bodytext1"/>
          <w:color w:val="000000"/>
        </w:rPr>
        <w:t xml:space="preserve">Puisque nous avons Jésus qui intercède pour nous auprès de Dieu, cette intercession est </w:t>
      </w:r>
      <w:r>
        <w:rPr>
          <w:rStyle w:val="Bodytext1"/>
          <w:b/>
          <w:bCs/>
          <w:color w:val="000000"/>
          <w:sz w:val="20"/>
          <w:szCs w:val="20"/>
        </w:rPr>
        <w:t xml:space="preserve">parfaite et suffisante. </w:t>
      </w:r>
      <w:r>
        <w:rPr>
          <w:rStyle w:val="Bodytext1"/>
          <w:color w:val="000000"/>
        </w:rPr>
        <w:t>En venant dans notre monde, Jésus a offert à</w:t>
      </w:r>
      <w:r>
        <w:rPr>
          <w:rStyle w:val="Bodytext1"/>
          <w:color w:val="000000"/>
        </w:rPr>
        <w:t xml:space="preserve"> tout homme la possibilité de se réconcilier avec Dieu et de le prier en pratiquant </w:t>
      </w:r>
      <w:r>
        <w:rPr>
          <w:rStyle w:val="Bodytext1"/>
          <w:b/>
          <w:bCs/>
          <w:color w:val="000000"/>
          <w:sz w:val="20"/>
          <w:szCs w:val="20"/>
        </w:rPr>
        <w:t>un culte agréable à ses yeux.</w:t>
      </w:r>
    </w:p>
    <w:p w14:paraId="0860A4E8" w14:textId="77777777" w:rsidR="00000000" w:rsidRDefault="004765F6">
      <w:pPr>
        <w:pStyle w:val="Bodytext10"/>
        <w:framePr w:w="6672" w:h="7344" w:hRule="exact" w:wrap="none" w:vAnchor="page" w:hAnchor="page" w:x="876" w:y="1049"/>
        <w:spacing w:after="260"/>
        <w:ind w:firstLine="0"/>
        <w:jc w:val="both"/>
        <w:rPr>
          <w:sz w:val="24"/>
          <w:szCs w:val="24"/>
        </w:rPr>
      </w:pPr>
      <w:r>
        <w:rPr>
          <w:rStyle w:val="Bodytext1"/>
          <w:color w:val="000000"/>
        </w:rPr>
        <w:t xml:space="preserve">« L’heure vient, et elle est déjà venue, où </w:t>
      </w:r>
      <w:r>
        <w:rPr>
          <w:rStyle w:val="Bodytext1"/>
          <w:color w:val="000000"/>
          <w:u w:val="single"/>
        </w:rPr>
        <w:t>les vrais adorateurs adoreront le Père en esprit et en vérité</w:t>
      </w:r>
      <w:r>
        <w:rPr>
          <w:rStyle w:val="Bodytext1"/>
          <w:color w:val="000000"/>
        </w:rPr>
        <w:t>; car ce sont là les adorateurs que l</w:t>
      </w:r>
      <w:r>
        <w:rPr>
          <w:rStyle w:val="Bodytext1"/>
          <w:color w:val="000000"/>
        </w:rPr>
        <w:t xml:space="preserve">e Père demande. Dieu est Esprit, et </w:t>
      </w:r>
      <w:r>
        <w:rPr>
          <w:rStyle w:val="Bodytext1"/>
          <w:color w:val="000000"/>
          <w:u w:val="single"/>
        </w:rPr>
        <w:t>il faut</w:t>
      </w:r>
      <w:r>
        <w:rPr>
          <w:rStyle w:val="Bodytext1"/>
          <w:color w:val="000000"/>
        </w:rPr>
        <w:t xml:space="preserve"> que ceux qui l’adorent, l’adorent en esprit et en vérité » </w:t>
      </w:r>
      <w:r>
        <w:rPr>
          <w:rStyle w:val="Bodytext1"/>
          <w:i/>
          <w:iCs/>
          <w:color w:val="000000"/>
        </w:rPr>
        <w:t>(Jean 4.23-24).</w:t>
      </w:r>
    </w:p>
    <w:p w14:paraId="7EA31113" w14:textId="77777777" w:rsidR="00000000" w:rsidRDefault="004765F6">
      <w:pPr>
        <w:pStyle w:val="Bodytext10"/>
        <w:framePr w:w="6672" w:h="7344" w:hRule="exact" w:wrap="none" w:vAnchor="page" w:hAnchor="page" w:x="876" w:y="1049"/>
        <w:spacing w:after="0" w:line="264" w:lineRule="auto"/>
        <w:ind w:firstLine="720"/>
        <w:jc w:val="both"/>
        <w:rPr>
          <w:sz w:val="24"/>
          <w:szCs w:val="24"/>
        </w:rPr>
      </w:pPr>
      <w:r>
        <w:rPr>
          <w:rStyle w:val="Bodytext1"/>
          <w:color w:val="000000"/>
        </w:rPr>
        <w:t xml:space="preserve">Si nous avons quelque chose à demander à Dieu, nous pouvons l’obtenir </w:t>
      </w:r>
      <w:r>
        <w:rPr>
          <w:rStyle w:val="Bodytext1"/>
          <w:b/>
          <w:bCs/>
          <w:color w:val="000000"/>
          <w:sz w:val="20"/>
          <w:szCs w:val="20"/>
        </w:rPr>
        <w:t>par le nom de Jésus :</w:t>
      </w:r>
    </w:p>
    <w:p w14:paraId="50D2F9F7" w14:textId="77777777" w:rsidR="00000000" w:rsidRDefault="004765F6">
      <w:pPr>
        <w:pStyle w:val="Bodytext10"/>
        <w:framePr w:w="6672" w:h="7344" w:hRule="exact" w:wrap="none" w:vAnchor="page" w:hAnchor="page" w:x="876" w:y="1049"/>
        <w:spacing w:after="0" w:line="264" w:lineRule="auto"/>
        <w:ind w:firstLine="0"/>
        <w:jc w:val="both"/>
        <w:rPr>
          <w:sz w:val="24"/>
          <w:szCs w:val="24"/>
        </w:rPr>
      </w:pPr>
      <w:r>
        <w:rPr>
          <w:rStyle w:val="Bodytext1"/>
          <w:color w:val="000000"/>
        </w:rPr>
        <w:t xml:space="preserve">« Si vous demandez quelque chose en mon nom, </w:t>
      </w:r>
      <w:r>
        <w:rPr>
          <w:rStyle w:val="Bodytext1"/>
          <w:color w:val="000000"/>
        </w:rPr>
        <w:t xml:space="preserve">je le ferai » </w:t>
      </w:r>
      <w:r>
        <w:rPr>
          <w:rStyle w:val="Bodytext1"/>
          <w:i/>
          <w:iCs/>
          <w:color w:val="000000"/>
        </w:rPr>
        <w:t>(Jean 14.14).</w:t>
      </w:r>
    </w:p>
    <w:p w14:paraId="48CC6082" w14:textId="77777777" w:rsidR="00000000" w:rsidRDefault="004765F6">
      <w:pPr>
        <w:pStyle w:val="Bodytext10"/>
        <w:framePr w:w="6672" w:h="7344" w:hRule="exact" w:wrap="none" w:vAnchor="page" w:hAnchor="page" w:x="876" w:y="1049"/>
        <w:spacing w:after="0" w:line="264" w:lineRule="auto"/>
        <w:ind w:firstLine="0"/>
        <w:jc w:val="both"/>
        <w:rPr>
          <w:sz w:val="24"/>
          <w:szCs w:val="24"/>
        </w:rPr>
      </w:pPr>
      <w:r>
        <w:rPr>
          <w:rStyle w:val="Bodytext1"/>
          <w:color w:val="000000"/>
        </w:rPr>
        <w:t xml:space="preserve">« Si vous demeurez en moi, et que mes paroles demeurent en vous, demandez ce que vous voulez, et cela vous sera accordé » </w:t>
      </w:r>
      <w:r>
        <w:rPr>
          <w:rStyle w:val="Bodytext1"/>
          <w:i/>
          <w:iCs/>
          <w:color w:val="000000"/>
        </w:rPr>
        <w:t>(Jean 15.7).</w:t>
      </w:r>
    </w:p>
    <w:p w14:paraId="639F24A8" w14:textId="77777777" w:rsidR="00000000" w:rsidRDefault="004765F6">
      <w:pPr>
        <w:pStyle w:val="Bodytext10"/>
        <w:framePr w:w="6672" w:h="924" w:hRule="exact" w:wrap="none" w:vAnchor="page" w:hAnchor="page" w:x="876" w:y="9557"/>
        <w:spacing w:after="0" w:line="283" w:lineRule="auto"/>
        <w:ind w:firstLine="720"/>
        <w:jc w:val="both"/>
        <w:rPr>
          <w:sz w:val="24"/>
          <w:szCs w:val="24"/>
        </w:rPr>
      </w:pPr>
      <w:r>
        <w:rPr>
          <w:rStyle w:val="Bodytext1"/>
          <w:color w:val="000000"/>
        </w:rPr>
        <w:t>Face à ces enseignements et ces promesses données par le Christ, pourquoi l’Eglise Catholique</w:t>
      </w:r>
      <w:r>
        <w:rPr>
          <w:rStyle w:val="Bodytext1"/>
          <w:color w:val="000000"/>
        </w:rPr>
        <w:t xml:space="preserve"> a-t-elle rajouté une autre forme de culte ? Ni Jésus, ni les apôtres, ni Marie elle-même ne sont à</w:t>
      </w:r>
    </w:p>
    <w:p w14:paraId="6B4E1B2B" w14:textId="77777777" w:rsidR="00000000" w:rsidRDefault="004765F6">
      <w:pPr>
        <w:pStyle w:val="Headerorfooter10"/>
        <w:framePr w:wrap="none" w:vAnchor="page" w:hAnchor="page" w:x="936" w:y="10865"/>
        <w:rPr>
          <w:b w:val="0"/>
          <w:bCs w:val="0"/>
          <w:sz w:val="24"/>
          <w:szCs w:val="24"/>
        </w:rPr>
      </w:pPr>
      <w:r>
        <w:rPr>
          <w:rStyle w:val="Headerorfooter1"/>
          <w:b/>
          <w:bCs/>
          <w:color w:val="000000"/>
        </w:rPr>
        <w:t>14</w:t>
      </w:r>
    </w:p>
    <w:p w14:paraId="2E752E2B"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6078F0AD" w14:textId="77777777" w:rsidR="00000000" w:rsidRDefault="004765F6">
      <w:pPr>
        <w:pStyle w:val="Bodytext10"/>
        <w:framePr w:w="6588" w:h="9150" w:hRule="exact" w:wrap="none" w:vAnchor="page" w:hAnchor="page" w:x="918" w:y="1049"/>
        <w:spacing w:line="226" w:lineRule="auto"/>
        <w:ind w:firstLine="0"/>
        <w:jc w:val="both"/>
        <w:rPr>
          <w:sz w:val="24"/>
          <w:szCs w:val="24"/>
        </w:rPr>
      </w:pPr>
      <w:r>
        <w:rPr>
          <w:rStyle w:val="Bodytext1"/>
          <w:color w:val="000000"/>
        </w:rPr>
        <w:lastRenderedPageBreak/>
        <w:t xml:space="preserve">l’origine de ces dévotions. En encourageant les hommes à pratiquer des cultes à la Vierge, l'Eglise Catholique rend </w:t>
      </w:r>
      <w:r>
        <w:rPr>
          <w:rStyle w:val="Bodytext1"/>
          <w:b/>
          <w:bCs/>
          <w:color w:val="000000"/>
          <w:sz w:val="20"/>
          <w:szCs w:val="20"/>
        </w:rPr>
        <w:t xml:space="preserve">confus </w:t>
      </w:r>
      <w:r>
        <w:rPr>
          <w:rStyle w:val="Bodytext1"/>
          <w:color w:val="000000"/>
        </w:rPr>
        <w:t xml:space="preserve">le </w:t>
      </w:r>
      <w:r>
        <w:rPr>
          <w:rStyle w:val="Bodytext1"/>
          <w:color w:val="000000"/>
        </w:rPr>
        <w:t>message de l’Evangile On ne peut plus discerner clairement la personne de Jésus-Christ, notre Sauveur, si on y ajoute la personne de Marie “avocate, auxiliatrice, etc...”.</w:t>
      </w:r>
    </w:p>
    <w:p w14:paraId="1AB5FA83" w14:textId="77777777" w:rsidR="00000000" w:rsidRDefault="004765F6">
      <w:pPr>
        <w:pStyle w:val="Bodytext10"/>
        <w:framePr w:w="6588" w:h="9150" w:hRule="exact" w:wrap="none" w:vAnchor="page" w:hAnchor="page" w:x="918" w:y="1049"/>
        <w:ind w:firstLine="700"/>
        <w:jc w:val="both"/>
        <w:rPr>
          <w:sz w:val="24"/>
          <w:szCs w:val="24"/>
        </w:rPr>
      </w:pPr>
      <w:r>
        <w:rPr>
          <w:rStyle w:val="Bodytext1"/>
          <w:color w:val="000000"/>
        </w:rPr>
        <w:t>Or les grands sanctuaires et lieux de pèlerinage consacrés à</w:t>
      </w:r>
      <w:r>
        <w:rPr>
          <w:rStyle w:val="Bodytext1"/>
          <w:color w:val="000000"/>
        </w:rPr>
        <w:t xml:space="preserve"> Marie sont très nombreux en France et dans le monde. Leur caractère idolâtre, superstitieux, théâtral, ainsi que leur aspect commercial, représentent un véritable </w:t>
      </w:r>
      <w:r>
        <w:rPr>
          <w:rStyle w:val="Bodytext1"/>
          <w:b/>
          <w:bCs/>
          <w:color w:val="000000"/>
          <w:sz w:val="20"/>
          <w:szCs w:val="20"/>
        </w:rPr>
        <w:t xml:space="preserve">contre-témoignage </w:t>
      </w:r>
      <w:r>
        <w:rPr>
          <w:rStyle w:val="Bodytext1"/>
          <w:color w:val="000000"/>
        </w:rPr>
        <w:t xml:space="preserve">à l’Evangile de Jésus et </w:t>
      </w:r>
      <w:r>
        <w:rPr>
          <w:rStyle w:val="Bodytext1"/>
          <w:b/>
          <w:bCs/>
          <w:color w:val="000000"/>
          <w:sz w:val="20"/>
          <w:szCs w:val="20"/>
        </w:rPr>
        <w:t xml:space="preserve">détournent, </w:t>
      </w:r>
      <w:r>
        <w:rPr>
          <w:rStyle w:val="Bodytext1"/>
          <w:color w:val="000000"/>
        </w:rPr>
        <w:t>par leurs excès, les personnes qui ch</w:t>
      </w:r>
      <w:r>
        <w:rPr>
          <w:rStyle w:val="Bodytext1"/>
          <w:color w:val="000000"/>
        </w:rPr>
        <w:t xml:space="preserve">erchent sincèrement Dieu. L’Eglise Catholique est donc grandement responsable de l’égarement de ces personnes. Et pourtant, les apôtres, inspirés par l’Esprit Saint, nous ont laissé avec le </w:t>
      </w:r>
      <w:r>
        <w:rPr>
          <w:rStyle w:val="Bodytext1"/>
          <w:b/>
          <w:bCs/>
          <w:color w:val="000000"/>
          <w:sz w:val="20"/>
          <w:szCs w:val="20"/>
        </w:rPr>
        <w:t xml:space="preserve">Nouveau Testament </w:t>
      </w:r>
      <w:r>
        <w:rPr>
          <w:rStyle w:val="Bodytext1"/>
          <w:color w:val="000000"/>
        </w:rPr>
        <w:t xml:space="preserve">un enseignement clair, compréhensible, cohérent </w:t>
      </w:r>
      <w:r>
        <w:rPr>
          <w:rStyle w:val="Bodytext1"/>
          <w:color w:val="000000"/>
        </w:rPr>
        <w:t xml:space="preserve">et </w:t>
      </w:r>
      <w:r>
        <w:rPr>
          <w:rStyle w:val="Bodytext1"/>
          <w:b/>
          <w:bCs/>
          <w:color w:val="000000"/>
          <w:sz w:val="20"/>
          <w:szCs w:val="20"/>
        </w:rPr>
        <w:t xml:space="preserve">suffisant. De </w:t>
      </w:r>
      <w:r>
        <w:rPr>
          <w:rStyle w:val="Bodytext1"/>
          <w:color w:val="000000"/>
        </w:rPr>
        <w:t xml:space="preserve">même que notre Dieu est le seul Dieu, sa Parole est </w:t>
      </w:r>
      <w:r>
        <w:rPr>
          <w:rStyle w:val="Bodytext1"/>
          <w:b/>
          <w:bCs/>
          <w:color w:val="000000"/>
          <w:sz w:val="20"/>
          <w:szCs w:val="20"/>
        </w:rPr>
        <w:t xml:space="preserve">exclusive : </w:t>
      </w:r>
      <w:r>
        <w:rPr>
          <w:rStyle w:val="Bodytext1"/>
          <w:color w:val="000000"/>
        </w:rPr>
        <w:t>aucun homme ne peut y ajouter quelque chose.</w:t>
      </w:r>
    </w:p>
    <w:p w14:paraId="52582903" w14:textId="77777777" w:rsidR="00000000" w:rsidRDefault="004765F6">
      <w:pPr>
        <w:pStyle w:val="Bodytext10"/>
        <w:framePr w:w="6588" w:h="9150" w:hRule="exact" w:wrap="none" w:vAnchor="page" w:hAnchor="page" w:x="918" w:y="1049"/>
        <w:spacing w:after="0" w:line="257" w:lineRule="auto"/>
        <w:ind w:firstLine="700"/>
        <w:jc w:val="both"/>
        <w:rPr>
          <w:sz w:val="24"/>
          <w:szCs w:val="24"/>
        </w:rPr>
      </w:pPr>
      <w:r>
        <w:rPr>
          <w:rStyle w:val="Bodytext1"/>
          <w:color w:val="000000"/>
        </w:rPr>
        <w:t>De plus, il ne faut pas perdre de vue que la multitude des statues et des sanctuaires édifiés en l’honneur de la Vierge, les nombr</w:t>
      </w:r>
      <w:r>
        <w:rPr>
          <w:rStyle w:val="Bodytext1"/>
          <w:color w:val="000000"/>
        </w:rPr>
        <w:t xml:space="preserve">eux lieux de pèlerinage avec leurs commerces et leurs exploitations touristiques </w:t>
      </w:r>
      <w:r>
        <w:rPr>
          <w:rStyle w:val="Bodytext1"/>
          <w:b/>
          <w:bCs/>
          <w:color w:val="000000"/>
          <w:sz w:val="20"/>
          <w:szCs w:val="20"/>
        </w:rPr>
        <w:t xml:space="preserve">discréditent la véritable Eglise de Jésus- Christ </w:t>
      </w:r>
      <w:r>
        <w:rPr>
          <w:rStyle w:val="Bodytext1"/>
          <w:color w:val="000000"/>
        </w:rPr>
        <w:t>aux yeux des non-croyants.</w:t>
      </w:r>
    </w:p>
    <w:p w14:paraId="1B2A457D" w14:textId="77777777" w:rsidR="00000000" w:rsidRDefault="004765F6">
      <w:pPr>
        <w:pStyle w:val="Bodytext10"/>
        <w:framePr w:w="6588" w:h="9150" w:hRule="exact" w:wrap="none" w:vAnchor="page" w:hAnchor="page" w:x="918" w:y="1049"/>
        <w:spacing w:after="0" w:line="252" w:lineRule="auto"/>
        <w:ind w:firstLine="700"/>
        <w:jc w:val="both"/>
        <w:rPr>
          <w:sz w:val="24"/>
          <w:szCs w:val="24"/>
        </w:rPr>
      </w:pPr>
      <w:r>
        <w:rPr>
          <w:rStyle w:val="Bodytext1"/>
          <w:color w:val="000000"/>
        </w:rPr>
        <w:t>L’apôtre Pierre l’a prophétisé de cette manière :</w:t>
      </w:r>
    </w:p>
    <w:p w14:paraId="3FB88761" w14:textId="77777777" w:rsidR="00000000" w:rsidRDefault="004765F6">
      <w:pPr>
        <w:pStyle w:val="Bodytext10"/>
        <w:framePr w:w="6588" w:h="9150" w:hRule="exact" w:wrap="none" w:vAnchor="page" w:hAnchor="page" w:x="918" w:y="1049"/>
        <w:spacing w:after="280" w:line="264" w:lineRule="auto"/>
        <w:ind w:firstLine="0"/>
        <w:jc w:val="both"/>
        <w:rPr>
          <w:sz w:val="24"/>
          <w:szCs w:val="24"/>
        </w:rPr>
      </w:pPr>
      <w:r>
        <w:rPr>
          <w:rStyle w:val="Bodytext1"/>
          <w:color w:val="000000"/>
        </w:rPr>
        <w:t xml:space="preserve">« Il y aura parmi vous </w:t>
      </w:r>
      <w:r>
        <w:rPr>
          <w:rStyle w:val="Bodytext1"/>
          <w:color w:val="000000"/>
          <w:u w:val="single"/>
        </w:rPr>
        <w:t>de faux docteurs</w:t>
      </w:r>
      <w:r>
        <w:rPr>
          <w:rStyle w:val="Bodytext1"/>
          <w:color w:val="000000"/>
        </w:rPr>
        <w:t>, qui int</w:t>
      </w:r>
      <w:r>
        <w:rPr>
          <w:rStyle w:val="Bodytext1"/>
          <w:color w:val="000000"/>
        </w:rPr>
        <w:t xml:space="preserve">roduiront des sectes pernicieuses, et qui, reniant le Maître qui les a rachetés, attireront sur eux une ruine soudaine. Plusieurs les suivront dans leurs dissolutions, et </w:t>
      </w:r>
      <w:r>
        <w:rPr>
          <w:rStyle w:val="Bodytext1"/>
          <w:color w:val="000000"/>
          <w:u w:val="single"/>
        </w:rPr>
        <w:t>la voie de la vérité sera calomniée à cause d’eux</w:t>
      </w:r>
      <w:r>
        <w:rPr>
          <w:rStyle w:val="Bodytext1"/>
          <w:color w:val="000000"/>
        </w:rPr>
        <w:t xml:space="preserve"> » </w:t>
      </w:r>
      <w:r>
        <w:rPr>
          <w:rStyle w:val="Bodytext1"/>
          <w:i/>
          <w:iCs/>
          <w:color w:val="000000"/>
        </w:rPr>
        <w:t>(2 Pierre 2.1-2).</w:t>
      </w:r>
    </w:p>
    <w:p w14:paraId="252E6C35" w14:textId="77777777" w:rsidR="00000000" w:rsidRDefault="004765F6">
      <w:pPr>
        <w:pStyle w:val="Bodytext10"/>
        <w:framePr w:w="6588" w:h="9150" w:hRule="exact" w:wrap="none" w:vAnchor="page" w:hAnchor="page" w:x="918" w:y="1049"/>
        <w:spacing w:after="0" w:line="276" w:lineRule="auto"/>
        <w:ind w:firstLine="700"/>
        <w:jc w:val="both"/>
        <w:rPr>
          <w:sz w:val="24"/>
          <w:szCs w:val="24"/>
        </w:rPr>
      </w:pPr>
      <w:r>
        <w:rPr>
          <w:rStyle w:val="Bodytext1"/>
          <w:color w:val="000000"/>
        </w:rPr>
        <w:t>Pour que l’Egli</w:t>
      </w:r>
      <w:r>
        <w:rPr>
          <w:rStyle w:val="Bodytext1"/>
          <w:color w:val="000000"/>
        </w:rPr>
        <w:t>se de Jésus-Christ reste crédible aux yeux des hommes de notre siècle, il faut que ses témoins évangélisent dans le même esprit que l’ont fait les premiers apôtres, c’est-à-dire avec simplicité et désintéressement :</w:t>
      </w:r>
    </w:p>
    <w:p w14:paraId="00F9EA2D" w14:textId="77777777" w:rsidR="00000000" w:rsidRDefault="004765F6">
      <w:pPr>
        <w:pStyle w:val="Headerorfooter10"/>
        <w:framePr w:w="276" w:h="270" w:hRule="exact" w:wrap="none" w:vAnchor="page" w:hAnchor="page" w:x="7218" w:y="10871"/>
        <w:jc w:val="center"/>
        <w:rPr>
          <w:b w:val="0"/>
          <w:bCs w:val="0"/>
          <w:sz w:val="24"/>
          <w:szCs w:val="24"/>
        </w:rPr>
      </w:pPr>
      <w:r>
        <w:rPr>
          <w:rStyle w:val="Headerorfooter1"/>
          <w:b/>
          <w:bCs/>
          <w:color w:val="000000"/>
        </w:rPr>
        <w:t>15</w:t>
      </w:r>
    </w:p>
    <w:p w14:paraId="0E996750"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2E1D2CED" w14:textId="77777777" w:rsidR="00000000" w:rsidRDefault="004765F6">
      <w:pPr>
        <w:pStyle w:val="Bodytext10"/>
        <w:framePr w:w="6660" w:h="2214" w:hRule="exact" w:wrap="none" w:vAnchor="page" w:hAnchor="page" w:x="882" w:y="1049"/>
        <w:spacing w:line="228" w:lineRule="auto"/>
        <w:ind w:firstLine="0"/>
        <w:jc w:val="both"/>
        <w:rPr>
          <w:sz w:val="24"/>
          <w:szCs w:val="24"/>
        </w:rPr>
      </w:pPr>
      <w:r>
        <w:rPr>
          <w:rStyle w:val="Bodytext1"/>
          <w:color w:val="000000"/>
        </w:rPr>
        <w:lastRenderedPageBreak/>
        <w:t>« Allez, p</w:t>
      </w:r>
      <w:r>
        <w:rPr>
          <w:rStyle w:val="Bodytext1"/>
          <w:color w:val="000000"/>
        </w:rPr>
        <w:t xml:space="preserve">rêchez, et dites : Le Royaume des Cieux est proche. Guérissez les malades, ressuscitez les morts, purifiez les lépreux, chassez les démons. </w:t>
      </w:r>
      <w:r>
        <w:rPr>
          <w:rStyle w:val="Bodytext1"/>
          <w:color w:val="000000"/>
          <w:u w:val="single"/>
        </w:rPr>
        <w:t>Vous avez reçu gratuitement, donnez gratuitement</w:t>
      </w:r>
      <w:r>
        <w:rPr>
          <w:rStyle w:val="Bodytext1"/>
          <w:color w:val="000000"/>
        </w:rPr>
        <w:t xml:space="preserve">. Ne prenez ni or, ni argent, ni monnaie dans vos ceintures, ni sac </w:t>
      </w:r>
      <w:r>
        <w:rPr>
          <w:rStyle w:val="Bodytext1"/>
          <w:color w:val="000000"/>
        </w:rPr>
        <w:t xml:space="preserve">pour le voyage, ni deux tuniques, ni souliers, ni bâton; car l’ouvrier mérite sa nourriture » </w:t>
      </w:r>
      <w:r>
        <w:rPr>
          <w:rStyle w:val="Bodytext1"/>
          <w:i/>
          <w:iCs/>
          <w:color w:val="000000"/>
        </w:rPr>
        <w:t>(Matthieu 10.7-10).</w:t>
      </w:r>
    </w:p>
    <w:p w14:paraId="30513C4E" w14:textId="77777777" w:rsidR="00000000" w:rsidRDefault="004765F6">
      <w:pPr>
        <w:pStyle w:val="Bodytext10"/>
        <w:framePr w:w="6660" w:h="2214" w:hRule="exact" w:wrap="none" w:vAnchor="page" w:hAnchor="page" w:x="882" w:y="1049"/>
        <w:spacing w:after="0"/>
        <w:ind w:firstLine="760"/>
        <w:jc w:val="both"/>
        <w:rPr>
          <w:sz w:val="24"/>
          <w:szCs w:val="24"/>
        </w:rPr>
      </w:pPr>
      <w:r>
        <w:rPr>
          <w:rStyle w:val="Bodytext1"/>
          <w:color w:val="000000"/>
        </w:rPr>
        <w:t>Est-ce bien cette image de simplicité que nous donnent les lieux de pèlerinage actuels ?</w:t>
      </w:r>
    </w:p>
    <w:p w14:paraId="37834102" w14:textId="77777777" w:rsidR="00000000" w:rsidRDefault="004765F6">
      <w:pPr>
        <w:pStyle w:val="Headerorfooter10"/>
        <w:framePr w:wrap="none" w:vAnchor="page" w:hAnchor="page" w:x="954" w:y="11003"/>
        <w:rPr>
          <w:b w:val="0"/>
          <w:bCs w:val="0"/>
          <w:sz w:val="24"/>
          <w:szCs w:val="24"/>
        </w:rPr>
      </w:pPr>
      <w:r>
        <w:rPr>
          <w:rStyle w:val="Headerorfooter1"/>
          <w:b/>
          <w:bCs/>
          <w:color w:val="000000"/>
        </w:rPr>
        <w:t>16</w:t>
      </w:r>
    </w:p>
    <w:p w14:paraId="4161C28E"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5E71950E" w14:textId="77777777" w:rsidR="00000000" w:rsidRDefault="004765F6">
      <w:pPr>
        <w:pStyle w:val="Heading310"/>
        <w:framePr w:wrap="none" w:vAnchor="page" w:hAnchor="page" w:x="996" w:y="1079"/>
        <w:spacing w:after="0"/>
        <w:ind w:firstLine="700"/>
        <w:rPr>
          <w:i w:val="0"/>
          <w:iCs w:val="0"/>
          <w:sz w:val="24"/>
          <w:szCs w:val="24"/>
        </w:rPr>
      </w:pPr>
      <w:bookmarkStart w:id="45" w:name="bookmark45"/>
      <w:bookmarkStart w:id="46" w:name="bookmark46"/>
      <w:bookmarkStart w:id="47" w:name="bookmark47"/>
      <w:r>
        <w:rPr>
          <w:rStyle w:val="Heading31"/>
          <w:rFonts w:ascii="Arial" w:hAnsi="Arial" w:cs="Arial"/>
          <w:b/>
          <w:bCs/>
          <w:color w:val="000000"/>
          <w:sz w:val="32"/>
          <w:szCs w:val="32"/>
        </w:rPr>
        <w:lastRenderedPageBreak/>
        <w:t xml:space="preserve">Culte à Marie : </w:t>
      </w:r>
      <w:r>
        <w:rPr>
          <w:rStyle w:val="Heading31"/>
          <w:i/>
          <w:iCs/>
          <w:color w:val="000000"/>
        </w:rPr>
        <w:t>et les miracles ?</w:t>
      </w:r>
      <w:bookmarkEnd w:id="45"/>
      <w:bookmarkEnd w:id="46"/>
      <w:bookmarkEnd w:id="47"/>
    </w:p>
    <w:p w14:paraId="46702143" w14:textId="77777777" w:rsidR="00000000" w:rsidRDefault="004765F6">
      <w:pPr>
        <w:pStyle w:val="Bodytext10"/>
        <w:framePr w:w="6606" w:h="8754" w:hRule="exact" w:wrap="none" w:vAnchor="page" w:hAnchor="page" w:x="996" w:y="1931"/>
        <w:spacing w:after="260" w:line="230" w:lineRule="auto"/>
        <w:ind w:firstLine="700"/>
        <w:jc w:val="both"/>
        <w:rPr>
          <w:sz w:val="24"/>
          <w:szCs w:val="24"/>
        </w:rPr>
      </w:pPr>
      <w:r>
        <w:rPr>
          <w:rStyle w:val="Bodytext1"/>
          <w:color w:val="000000"/>
        </w:rPr>
        <w:t>C’est la grande question ! En fait, beaucoup de gens sont prêts à reconnaître que les cultes à Marie ne sont pas indispensables à leur foi, mais tous sont retenus par les m</w:t>
      </w:r>
      <w:r>
        <w:rPr>
          <w:rStyle w:val="Bodytext1"/>
          <w:color w:val="000000"/>
        </w:rPr>
        <w:t>iracles, preuve —à leurs yeux- que, soit Marie, soit Dieu, répondent de cette manière favorablement aux prières et aux supplications.</w:t>
      </w:r>
    </w:p>
    <w:p w14:paraId="56B8E5C0" w14:textId="77777777" w:rsidR="00000000" w:rsidRDefault="004765F6">
      <w:pPr>
        <w:pStyle w:val="Bodytext10"/>
        <w:framePr w:w="6606" w:h="8754" w:hRule="exact" w:wrap="none" w:vAnchor="page" w:hAnchor="page" w:x="996" w:y="1931"/>
        <w:spacing w:after="260"/>
        <w:ind w:firstLine="700"/>
        <w:jc w:val="both"/>
        <w:rPr>
          <w:sz w:val="24"/>
          <w:szCs w:val="24"/>
        </w:rPr>
      </w:pPr>
      <w:r>
        <w:rPr>
          <w:rStyle w:val="Bodytext1"/>
          <w:color w:val="000000"/>
        </w:rPr>
        <w:t xml:space="preserve">On constate en effet que les miracles qui se produisent sur les hauts lieux des sanctuaires mariaux restent pour beaucoup </w:t>
      </w:r>
      <w:r>
        <w:rPr>
          <w:rStyle w:val="Bodytext1"/>
          <w:color w:val="000000"/>
        </w:rPr>
        <w:t>la preuve irréfutable que Dieu approuve ces cultes et ces pratiques. Cela est bien humain Qui n’a pas désiré voir, de ses propres yeux, un miraculé ou un fait prodigieux ? Cependant, Jésus n’a pas enseigné que les miracles devaient être considérés comme cr</w:t>
      </w:r>
      <w:r>
        <w:rPr>
          <w:rStyle w:val="Bodytext1"/>
          <w:color w:val="000000"/>
        </w:rPr>
        <w:t xml:space="preserve">itère de base dans la foi. Il faut se souvenir ce qu’il a dit à l’apôtre Thomas : « Parce que tu m’as vu (ressuscité), tu as cru. Heureux </w:t>
      </w:r>
      <w:r>
        <w:rPr>
          <w:rStyle w:val="Bodytext1"/>
          <w:color w:val="000000"/>
          <w:u w:val="single"/>
        </w:rPr>
        <w:t>ceux q</w:t>
      </w:r>
      <w:r>
        <w:rPr>
          <w:rStyle w:val="Bodytext1"/>
          <w:color w:val="000000"/>
        </w:rPr>
        <w:t xml:space="preserve">ui </w:t>
      </w:r>
      <w:r>
        <w:rPr>
          <w:rStyle w:val="Bodytext1"/>
          <w:color w:val="000000"/>
          <w:u w:val="single"/>
        </w:rPr>
        <w:t>n’ont pas vu</w:t>
      </w:r>
      <w:r>
        <w:rPr>
          <w:rStyle w:val="Bodytext1"/>
          <w:color w:val="000000"/>
        </w:rPr>
        <w:t xml:space="preserve">, </w:t>
      </w:r>
      <w:r>
        <w:rPr>
          <w:rStyle w:val="Bodytext1"/>
          <w:color w:val="000000"/>
          <w:u w:val="single"/>
        </w:rPr>
        <w:t>et qui ont cru</w:t>
      </w:r>
      <w:r>
        <w:rPr>
          <w:rStyle w:val="Bodytext1"/>
          <w:color w:val="000000"/>
        </w:rPr>
        <w:t xml:space="preserve"> ! » </w:t>
      </w:r>
      <w:r>
        <w:rPr>
          <w:rStyle w:val="Bodytext1"/>
          <w:i/>
          <w:iCs/>
          <w:color w:val="000000"/>
        </w:rPr>
        <w:t>(Jean 20.29).</w:t>
      </w:r>
    </w:p>
    <w:p w14:paraId="0E52CB7F" w14:textId="77777777" w:rsidR="00000000" w:rsidRDefault="004765F6">
      <w:pPr>
        <w:pStyle w:val="Bodytext10"/>
        <w:framePr w:w="6606" w:h="8754" w:hRule="exact" w:wrap="none" w:vAnchor="page" w:hAnchor="page" w:x="996" w:y="1931"/>
        <w:spacing w:after="260"/>
        <w:ind w:firstLine="700"/>
        <w:jc w:val="both"/>
        <w:rPr>
          <w:sz w:val="24"/>
          <w:szCs w:val="24"/>
        </w:rPr>
      </w:pPr>
      <w:r>
        <w:rPr>
          <w:rStyle w:val="Bodytext1"/>
          <w:color w:val="000000"/>
        </w:rPr>
        <w:t>Bien sûr, nous savons que Jésus a accompli de nombreux miracle</w:t>
      </w:r>
      <w:r>
        <w:rPr>
          <w:rStyle w:val="Bodytext1"/>
          <w:color w:val="000000"/>
        </w:rPr>
        <w:t>s, par compassion devant la misère des hommes, et aussi pour confirmer le caractère divin et surnaturel de sa mission dans notre monde.</w:t>
      </w:r>
    </w:p>
    <w:p w14:paraId="19558B53" w14:textId="77777777" w:rsidR="00000000" w:rsidRDefault="004765F6">
      <w:pPr>
        <w:pStyle w:val="Bodytext10"/>
        <w:framePr w:w="6606" w:h="8754" w:hRule="exact" w:wrap="none" w:vAnchor="page" w:hAnchor="page" w:x="996" w:y="1931"/>
        <w:spacing w:after="0" w:line="264" w:lineRule="auto"/>
        <w:ind w:firstLine="700"/>
        <w:jc w:val="both"/>
        <w:rPr>
          <w:sz w:val="24"/>
          <w:szCs w:val="24"/>
        </w:rPr>
      </w:pPr>
      <w:r>
        <w:rPr>
          <w:rStyle w:val="Bodytext1"/>
          <w:color w:val="000000"/>
        </w:rPr>
        <w:t>La prédication des apôtres a également été accompagnée de signes miraculeux, que Dieu accomplissait pour rendre témoigna</w:t>
      </w:r>
      <w:r>
        <w:rPr>
          <w:rStyle w:val="Bodytext1"/>
          <w:color w:val="000000"/>
        </w:rPr>
        <w:t>ge à ses serviteurs :</w:t>
      </w:r>
    </w:p>
    <w:p w14:paraId="01CEADDF" w14:textId="77777777" w:rsidR="00000000" w:rsidRDefault="004765F6">
      <w:pPr>
        <w:pStyle w:val="Bodytext10"/>
        <w:framePr w:w="6606" w:h="8754" w:hRule="exact" w:wrap="none" w:vAnchor="page" w:hAnchor="page" w:x="996" w:y="1931"/>
        <w:spacing w:after="260" w:line="264" w:lineRule="auto"/>
        <w:ind w:firstLine="0"/>
        <w:jc w:val="both"/>
        <w:rPr>
          <w:sz w:val="24"/>
          <w:szCs w:val="24"/>
        </w:rPr>
      </w:pPr>
      <w:r>
        <w:rPr>
          <w:rStyle w:val="Bodytext1"/>
          <w:color w:val="000000"/>
        </w:rPr>
        <w:t xml:space="preserve">« Et le Seigneur travaillait avec eux, et </w:t>
      </w:r>
      <w:r>
        <w:rPr>
          <w:rStyle w:val="Bodytext1"/>
          <w:color w:val="000000"/>
          <w:u w:val="single"/>
        </w:rPr>
        <w:t>confirmait la Parole par les miracles</w:t>
      </w:r>
      <w:r>
        <w:rPr>
          <w:rStyle w:val="Bodytext1"/>
          <w:color w:val="000000"/>
        </w:rPr>
        <w:t xml:space="preserve"> qui l’accompagnaient » </w:t>
      </w:r>
      <w:r>
        <w:rPr>
          <w:rStyle w:val="Bodytext1"/>
          <w:i/>
          <w:iCs/>
          <w:color w:val="000000"/>
        </w:rPr>
        <w:t>(Marc 16.20).</w:t>
      </w:r>
    </w:p>
    <w:p w14:paraId="70F0F8C2" w14:textId="77777777" w:rsidR="00000000" w:rsidRDefault="004765F6">
      <w:pPr>
        <w:pStyle w:val="Bodytext10"/>
        <w:framePr w:w="6606" w:h="8754" w:hRule="exact" w:wrap="none" w:vAnchor="page" w:hAnchor="page" w:x="996" w:y="1931"/>
        <w:spacing w:after="0" w:line="276" w:lineRule="auto"/>
        <w:ind w:firstLine="700"/>
        <w:jc w:val="both"/>
        <w:rPr>
          <w:sz w:val="24"/>
          <w:szCs w:val="24"/>
        </w:rPr>
      </w:pPr>
      <w:r>
        <w:rPr>
          <w:rStyle w:val="Bodytext1"/>
          <w:color w:val="000000"/>
        </w:rPr>
        <w:t>Lorsque les apôtres faisaient des miracles, les foules étaient disposées à écouter et à croire leur té</w:t>
      </w:r>
      <w:r>
        <w:rPr>
          <w:rStyle w:val="Bodytext1"/>
          <w:color w:val="000000"/>
        </w:rPr>
        <w:t>moignage :</w:t>
      </w:r>
    </w:p>
    <w:p w14:paraId="678425E2" w14:textId="77777777" w:rsidR="00000000" w:rsidRDefault="004765F6">
      <w:pPr>
        <w:pStyle w:val="Bodytext10"/>
        <w:framePr w:w="6606" w:h="8754" w:hRule="exact" w:wrap="none" w:vAnchor="page" w:hAnchor="page" w:x="996" w:y="1931"/>
        <w:spacing w:after="0" w:line="276" w:lineRule="auto"/>
        <w:ind w:firstLine="0"/>
        <w:jc w:val="both"/>
        <w:rPr>
          <w:sz w:val="24"/>
          <w:szCs w:val="24"/>
        </w:rPr>
      </w:pPr>
      <w:r>
        <w:rPr>
          <w:rStyle w:val="Bodytext1"/>
          <w:color w:val="000000"/>
        </w:rPr>
        <w:t xml:space="preserve">« Les foules tout entières étaient attentives à ce que disait Philippe, lorsqu’elles apprirent et virent les miracles qu’il faisait » </w:t>
      </w:r>
      <w:r>
        <w:rPr>
          <w:rStyle w:val="Bodytext1"/>
          <w:i/>
          <w:iCs/>
          <w:color w:val="000000"/>
        </w:rPr>
        <w:t>(Actes 8.6).</w:t>
      </w:r>
    </w:p>
    <w:p w14:paraId="53AE4629" w14:textId="77777777" w:rsidR="00000000" w:rsidRDefault="004765F6">
      <w:pPr>
        <w:pStyle w:val="Bodytext10"/>
        <w:framePr w:w="6606" w:h="8754" w:hRule="exact" w:wrap="none" w:vAnchor="page" w:hAnchor="page" w:x="996" w:y="1931"/>
        <w:spacing w:after="0" w:line="276" w:lineRule="auto"/>
        <w:ind w:firstLine="700"/>
        <w:jc w:val="both"/>
        <w:rPr>
          <w:sz w:val="24"/>
          <w:szCs w:val="24"/>
        </w:rPr>
      </w:pPr>
      <w:r>
        <w:rPr>
          <w:rStyle w:val="Bodytext1"/>
          <w:color w:val="000000"/>
        </w:rPr>
        <w:t>De sorte que, à notre époque, si nous sommes témoins de miracles, ceux-ci ne peuvent avoir une ori</w:t>
      </w:r>
      <w:r>
        <w:rPr>
          <w:rStyle w:val="Bodytext1"/>
          <w:color w:val="000000"/>
        </w:rPr>
        <w:t>gine divine que s’ils</w:t>
      </w:r>
    </w:p>
    <w:p w14:paraId="5FC684C9" w14:textId="77777777" w:rsidR="00000000" w:rsidRDefault="004765F6">
      <w:pPr>
        <w:pStyle w:val="Headerorfooter10"/>
        <w:framePr w:wrap="none" w:vAnchor="page" w:hAnchor="page" w:x="7308" w:y="10871"/>
        <w:rPr>
          <w:b w:val="0"/>
          <w:bCs w:val="0"/>
          <w:sz w:val="24"/>
          <w:szCs w:val="24"/>
        </w:rPr>
      </w:pPr>
      <w:r>
        <w:rPr>
          <w:rStyle w:val="Headerorfooter1"/>
          <w:b/>
          <w:bCs/>
          <w:color w:val="000000"/>
        </w:rPr>
        <w:t>17</w:t>
      </w:r>
    </w:p>
    <w:p w14:paraId="5DE0F074"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19757F64" w14:textId="77777777" w:rsidR="00000000" w:rsidRDefault="004765F6">
      <w:pPr>
        <w:pStyle w:val="Bodytext10"/>
        <w:framePr w:w="6714" w:h="9204" w:hRule="exact" w:wrap="none" w:vAnchor="page" w:hAnchor="page" w:x="942" w:y="1079"/>
        <w:spacing w:line="211" w:lineRule="auto"/>
        <w:ind w:firstLine="0"/>
        <w:jc w:val="both"/>
        <w:rPr>
          <w:sz w:val="24"/>
          <w:szCs w:val="24"/>
        </w:rPr>
      </w:pPr>
      <w:r>
        <w:rPr>
          <w:rStyle w:val="Bodytext1"/>
          <w:color w:val="000000"/>
        </w:rPr>
        <w:lastRenderedPageBreak/>
        <w:t>servent à rendre gloire à Dieu, à son Fils Jésus-Christ, et sont l’œuvre de l’Esprit Saint.</w:t>
      </w:r>
    </w:p>
    <w:p w14:paraId="4BA4CC5C" w14:textId="77777777" w:rsidR="00000000" w:rsidRDefault="004765F6">
      <w:pPr>
        <w:pStyle w:val="Bodytext10"/>
        <w:framePr w:w="6714" w:h="9204" w:hRule="exact" w:wrap="none" w:vAnchor="page" w:hAnchor="page" w:x="942" w:y="1079"/>
        <w:spacing w:after="0" w:line="226" w:lineRule="auto"/>
        <w:ind w:firstLine="740"/>
        <w:jc w:val="both"/>
        <w:rPr>
          <w:sz w:val="24"/>
          <w:szCs w:val="24"/>
        </w:rPr>
      </w:pPr>
      <w:r>
        <w:rPr>
          <w:rStyle w:val="Bodytext1"/>
          <w:color w:val="000000"/>
        </w:rPr>
        <w:t>N’oublions pas que Jésus nous a lui-même mis en garde en ce qui concerne les miracles :</w:t>
      </w:r>
    </w:p>
    <w:p w14:paraId="0C40C5A2" w14:textId="77777777" w:rsidR="00000000" w:rsidRDefault="004765F6">
      <w:pPr>
        <w:pStyle w:val="Bodytext10"/>
        <w:framePr w:w="6714" w:h="9204" w:hRule="exact" w:wrap="none" w:vAnchor="page" w:hAnchor="page" w:x="942" w:y="1079"/>
        <w:spacing w:line="226" w:lineRule="auto"/>
        <w:ind w:firstLine="0"/>
        <w:jc w:val="both"/>
        <w:rPr>
          <w:sz w:val="24"/>
          <w:szCs w:val="24"/>
        </w:rPr>
      </w:pPr>
      <w:r>
        <w:rPr>
          <w:rStyle w:val="Bodytext1"/>
          <w:color w:val="000000"/>
        </w:rPr>
        <w:t>« Car il s’élèvera de fa</w:t>
      </w:r>
      <w:r>
        <w:rPr>
          <w:rStyle w:val="Bodytext1"/>
          <w:color w:val="000000"/>
        </w:rPr>
        <w:t xml:space="preserve">ux christs et de faux prophètes; </w:t>
      </w:r>
      <w:r>
        <w:rPr>
          <w:rStyle w:val="Bodytext1"/>
          <w:color w:val="000000"/>
          <w:u w:val="single"/>
        </w:rPr>
        <w:t>ils feront de grands prodiges et des miracles</w:t>
      </w:r>
      <w:r>
        <w:rPr>
          <w:rStyle w:val="Bodytext1"/>
          <w:color w:val="000000"/>
        </w:rPr>
        <w:t xml:space="preserve">, au point de séduire, s’il était possible, même les élus » </w:t>
      </w:r>
      <w:r>
        <w:rPr>
          <w:rStyle w:val="Bodytext1"/>
          <w:i/>
          <w:iCs/>
          <w:color w:val="000000"/>
        </w:rPr>
        <w:t>(Matthieu 24.24).</w:t>
      </w:r>
    </w:p>
    <w:p w14:paraId="2BEA9405" w14:textId="77777777" w:rsidR="00000000" w:rsidRDefault="004765F6">
      <w:pPr>
        <w:pStyle w:val="Bodytext10"/>
        <w:framePr w:w="6714" w:h="9204" w:hRule="exact" w:wrap="none" w:vAnchor="page" w:hAnchor="page" w:x="942" w:y="1079"/>
        <w:ind w:firstLine="740"/>
        <w:jc w:val="both"/>
        <w:rPr>
          <w:sz w:val="24"/>
          <w:szCs w:val="24"/>
        </w:rPr>
      </w:pPr>
      <w:r>
        <w:rPr>
          <w:rStyle w:val="Bodytext1"/>
          <w:color w:val="000000"/>
        </w:rPr>
        <w:t>La plus grande prudence s’impose donc dans ce domaine. En effet, nous savons que, dans les grandes r</w:t>
      </w:r>
      <w:r>
        <w:rPr>
          <w:rStyle w:val="Bodytext1"/>
          <w:color w:val="000000"/>
        </w:rPr>
        <w:t>eligions de l’Antiquité, aussi bien que dans l’Islam, le Bouddhisme, l’Hindouisme et bien d’autres religions actuelles, on retrouve des phénomènes extraordinaires : guérisons miraculeuses, visions, extases, communication de messages “divins”, langues incom</w:t>
      </w:r>
      <w:r>
        <w:rPr>
          <w:rStyle w:val="Bodytext1"/>
          <w:color w:val="000000"/>
        </w:rPr>
        <w:t>préhensibles, etc... Le simple jeu du psychisme humain peut aussi produire bien des phénomènes étonnants.</w:t>
      </w:r>
    </w:p>
    <w:p w14:paraId="613D582F" w14:textId="77777777" w:rsidR="00000000" w:rsidRDefault="004765F6">
      <w:pPr>
        <w:pStyle w:val="Bodytext10"/>
        <w:framePr w:w="6714" w:h="9204" w:hRule="exact" w:wrap="none" w:vAnchor="page" w:hAnchor="page" w:x="942" w:y="1079"/>
        <w:spacing w:after="0" w:line="252" w:lineRule="auto"/>
        <w:ind w:firstLine="0"/>
        <w:jc w:val="both"/>
        <w:rPr>
          <w:sz w:val="24"/>
          <w:szCs w:val="24"/>
        </w:rPr>
      </w:pPr>
      <w:r>
        <w:rPr>
          <w:rStyle w:val="Bodytext1"/>
          <w:color w:val="000000"/>
        </w:rPr>
        <w:t>« Ceux qui me disent : Seigneur, Seigneur ! n’</w:t>
      </w:r>
      <w:r>
        <w:rPr>
          <w:rStyle w:val="Bodytext1"/>
          <w:color w:val="000000"/>
        </w:rPr>
        <w:t>entreront pas tous dans le Royaume des Cieux, mais celui-là seul qui fait la volonté de non Père qui est dans les Cieux. Plusieurs me diront en ce jour-là : Seigneur, Seigneur, n’avons-nous pas prophétisé par ton nom ? n’avons-nous pas chassé des démons pa</w:t>
      </w:r>
      <w:r>
        <w:rPr>
          <w:rStyle w:val="Bodytext1"/>
          <w:color w:val="000000"/>
        </w:rPr>
        <w:t xml:space="preserve">r ton nom ? et n’avons-nous pas fait beaucoup de miracles par ton nom ? Alors je leur dirai ouvertement : Je ne vous ai jamais connu, retirez-vous de moi, vous qui commettez l’iniquité » </w:t>
      </w:r>
      <w:r>
        <w:rPr>
          <w:rStyle w:val="Bodytext1"/>
          <w:i/>
          <w:iCs/>
          <w:color w:val="000000"/>
        </w:rPr>
        <w:t>(Matthieu 7.21-23).</w:t>
      </w:r>
    </w:p>
    <w:p w14:paraId="096CF126" w14:textId="77777777" w:rsidR="00000000" w:rsidRDefault="004765F6">
      <w:pPr>
        <w:pStyle w:val="Bodytext10"/>
        <w:framePr w:w="6714" w:h="9204" w:hRule="exact" w:wrap="none" w:vAnchor="page" w:hAnchor="page" w:x="942" w:y="1079"/>
        <w:spacing w:line="276" w:lineRule="auto"/>
        <w:ind w:firstLine="0"/>
        <w:jc w:val="both"/>
        <w:rPr>
          <w:sz w:val="24"/>
          <w:szCs w:val="24"/>
        </w:rPr>
      </w:pPr>
      <w:r>
        <w:rPr>
          <w:rStyle w:val="Bodytext1"/>
          <w:color w:val="000000"/>
        </w:rPr>
        <w:t>« Et cela n’est pas étonnant, puisque Satan lui-m</w:t>
      </w:r>
      <w:r>
        <w:rPr>
          <w:rStyle w:val="Bodytext1"/>
          <w:color w:val="000000"/>
        </w:rPr>
        <w:t xml:space="preserve">ême se déguise en ange de lumière » </w:t>
      </w:r>
      <w:r>
        <w:rPr>
          <w:rStyle w:val="Bodytext1"/>
          <w:i/>
          <w:iCs/>
          <w:color w:val="000000"/>
        </w:rPr>
        <w:t>(2 Corinthiens 11.14).</w:t>
      </w:r>
    </w:p>
    <w:p w14:paraId="336BEBC3" w14:textId="77777777" w:rsidR="00000000" w:rsidRDefault="004765F6">
      <w:pPr>
        <w:pStyle w:val="Bodytext10"/>
        <w:framePr w:w="6714" w:h="9204" w:hRule="exact" w:wrap="none" w:vAnchor="page" w:hAnchor="page" w:x="942" w:y="1079"/>
        <w:spacing w:after="0" w:line="283" w:lineRule="auto"/>
        <w:ind w:firstLine="740"/>
        <w:jc w:val="both"/>
        <w:rPr>
          <w:sz w:val="24"/>
          <w:szCs w:val="24"/>
        </w:rPr>
      </w:pPr>
      <w:r>
        <w:rPr>
          <w:rStyle w:val="Bodytext1"/>
          <w:color w:val="000000"/>
        </w:rPr>
        <w:t xml:space="preserve">Par conséquent, une expérience religieuse extraordinaire peut provenir aussi bien d’en-bas que d’En-Haut. Seule </w:t>
      </w:r>
      <w:r>
        <w:rPr>
          <w:rStyle w:val="Bodytext1"/>
          <w:b/>
          <w:bCs/>
          <w:color w:val="000000"/>
        </w:rPr>
        <w:t xml:space="preserve">la Parole de Dieu </w:t>
      </w:r>
      <w:r>
        <w:rPr>
          <w:rStyle w:val="Bodytext1"/>
          <w:color w:val="000000"/>
        </w:rPr>
        <w:t xml:space="preserve">et les fruits durables pourront alors servir de critères valables. </w:t>
      </w:r>
      <w:r>
        <w:rPr>
          <w:rStyle w:val="Bodytext1"/>
          <w:color w:val="000000"/>
        </w:rPr>
        <w:t>D’ailleurs, la Parole de Dieu ne nous avertirait pas avec tant d’insistance s’il n’y avait aucun danger de séduction pour les chrétiens.</w:t>
      </w:r>
    </w:p>
    <w:p w14:paraId="4E407114" w14:textId="77777777" w:rsidR="00000000" w:rsidRDefault="004765F6">
      <w:pPr>
        <w:pStyle w:val="Headerorfooter10"/>
        <w:framePr w:wrap="none" w:vAnchor="page" w:hAnchor="page" w:x="1026" w:y="10991"/>
        <w:rPr>
          <w:b w:val="0"/>
          <w:bCs w:val="0"/>
          <w:sz w:val="24"/>
          <w:szCs w:val="24"/>
        </w:rPr>
      </w:pPr>
      <w:r>
        <w:rPr>
          <w:rStyle w:val="Headerorfooter1"/>
          <w:b/>
          <w:bCs/>
          <w:color w:val="000000"/>
        </w:rPr>
        <w:t>18</w:t>
      </w:r>
    </w:p>
    <w:p w14:paraId="193EF2EC"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1EF9F55E" w14:textId="77777777" w:rsidR="00000000" w:rsidRDefault="004765F6">
      <w:pPr>
        <w:pStyle w:val="Heading210"/>
        <w:framePr w:w="6852" w:h="9306" w:hRule="exact" w:wrap="none" w:vAnchor="page" w:hAnchor="page" w:x="873" w:y="1157"/>
        <w:spacing w:after="460"/>
        <w:ind w:firstLine="740"/>
        <w:rPr>
          <w:i w:val="0"/>
          <w:iCs w:val="0"/>
          <w:sz w:val="24"/>
          <w:szCs w:val="24"/>
        </w:rPr>
      </w:pPr>
      <w:bookmarkStart w:id="48" w:name="bookmark48"/>
      <w:bookmarkStart w:id="49" w:name="bookmark49"/>
      <w:bookmarkStart w:id="50" w:name="bookmark50"/>
      <w:r>
        <w:rPr>
          <w:rStyle w:val="Heading21"/>
          <w:rFonts w:ascii="Arial" w:hAnsi="Arial" w:cs="Arial"/>
          <w:b/>
          <w:bCs/>
          <w:color w:val="000000"/>
          <w:sz w:val="32"/>
          <w:szCs w:val="32"/>
        </w:rPr>
        <w:lastRenderedPageBreak/>
        <w:t xml:space="preserve">En conclusion : </w:t>
      </w:r>
      <w:r>
        <w:rPr>
          <w:rStyle w:val="Heading21"/>
          <w:i/>
          <w:iCs/>
          <w:color w:val="000000"/>
        </w:rPr>
        <w:t>fidélité à Jésus</w:t>
      </w:r>
      <w:bookmarkEnd w:id="48"/>
      <w:bookmarkEnd w:id="49"/>
      <w:bookmarkEnd w:id="50"/>
    </w:p>
    <w:p w14:paraId="7646E260" w14:textId="77777777" w:rsidR="00000000" w:rsidRDefault="004765F6">
      <w:pPr>
        <w:pStyle w:val="Bodytext10"/>
        <w:framePr w:w="6852" w:h="9306" w:hRule="exact" w:wrap="none" w:vAnchor="page" w:hAnchor="page" w:x="873" w:y="1157"/>
        <w:spacing w:after="0" w:line="223" w:lineRule="auto"/>
        <w:ind w:firstLine="760"/>
        <w:jc w:val="both"/>
        <w:rPr>
          <w:sz w:val="24"/>
          <w:szCs w:val="24"/>
        </w:rPr>
      </w:pPr>
      <w:r>
        <w:rPr>
          <w:rStyle w:val="Bodytext1"/>
          <w:color w:val="000000"/>
        </w:rPr>
        <w:t>Ne nous laissons ni influencer, ni impressionner par tous les phénomènes religieux, et ne courons pas ici ou là dans l’espoir de voir des prodiges :</w:t>
      </w:r>
    </w:p>
    <w:p w14:paraId="186764CE" w14:textId="77777777" w:rsidR="00000000" w:rsidRDefault="004765F6">
      <w:pPr>
        <w:pStyle w:val="Bodytext10"/>
        <w:framePr w:w="6852" w:h="9306" w:hRule="exact" w:wrap="none" w:vAnchor="page" w:hAnchor="page" w:x="873" w:y="1157"/>
        <w:spacing w:after="260" w:line="223" w:lineRule="auto"/>
        <w:ind w:firstLine="0"/>
        <w:jc w:val="both"/>
        <w:rPr>
          <w:sz w:val="24"/>
          <w:szCs w:val="24"/>
        </w:rPr>
      </w:pPr>
      <w:r>
        <w:rPr>
          <w:rStyle w:val="Bodytext1"/>
          <w:color w:val="000000"/>
        </w:rPr>
        <w:t xml:space="preserve">« Si quelqu’un vous dit alors : le Christ est ici, ou : Il est là, ne le croyez pas » </w:t>
      </w:r>
      <w:r>
        <w:rPr>
          <w:rStyle w:val="Bodytext1"/>
          <w:i/>
          <w:iCs/>
          <w:color w:val="000000"/>
        </w:rPr>
        <w:t>(Matthieu 24.23).</w:t>
      </w:r>
    </w:p>
    <w:p w14:paraId="5192E3EA" w14:textId="77777777" w:rsidR="00000000" w:rsidRDefault="004765F6">
      <w:pPr>
        <w:pStyle w:val="Bodytext10"/>
        <w:framePr w:w="6852" w:h="9306" w:hRule="exact" w:wrap="none" w:vAnchor="page" w:hAnchor="page" w:x="873" w:y="1157"/>
        <w:spacing w:after="0" w:line="233" w:lineRule="auto"/>
        <w:ind w:firstLine="760"/>
        <w:jc w:val="both"/>
        <w:rPr>
          <w:sz w:val="24"/>
          <w:szCs w:val="24"/>
        </w:rPr>
      </w:pPr>
      <w:r>
        <w:rPr>
          <w:rStyle w:val="Bodytext1"/>
          <w:color w:val="000000"/>
        </w:rPr>
        <w:t>N’oublions pas que Jésus nous a donné des conseils précieux si nous voulons trouver Dieu :</w:t>
      </w:r>
    </w:p>
    <w:p w14:paraId="0B3E60E0" w14:textId="77777777" w:rsidR="00000000" w:rsidRDefault="004765F6">
      <w:pPr>
        <w:pStyle w:val="Bodytext10"/>
        <w:framePr w:w="6852" w:h="9306" w:hRule="exact" w:wrap="none" w:vAnchor="page" w:hAnchor="page" w:x="873" w:y="1157"/>
        <w:spacing w:after="0" w:line="233" w:lineRule="auto"/>
        <w:ind w:firstLine="0"/>
        <w:jc w:val="both"/>
        <w:rPr>
          <w:sz w:val="24"/>
          <w:szCs w:val="24"/>
        </w:rPr>
      </w:pPr>
      <w:r>
        <w:rPr>
          <w:rStyle w:val="Bodytext1"/>
          <w:color w:val="000000"/>
        </w:rPr>
        <w:t>« Quand tu pries, entre dans ta chambre, ferme ta porte, et prie ton Père qui est là dans le lieu secret, et ton Pè</w:t>
      </w:r>
      <w:r>
        <w:rPr>
          <w:rStyle w:val="Bodytext1"/>
          <w:color w:val="000000"/>
        </w:rPr>
        <w:t xml:space="preserve">re, qui voit dans le secret, </w:t>
      </w:r>
      <w:r>
        <w:rPr>
          <w:rStyle w:val="Bodytext1"/>
          <w:color w:val="000000"/>
          <w:u w:val="single"/>
        </w:rPr>
        <w:t>te le rendra</w:t>
      </w:r>
      <w:r>
        <w:rPr>
          <w:rStyle w:val="Bodytext1"/>
          <w:color w:val="000000"/>
        </w:rPr>
        <w:t xml:space="preserve">. » </w:t>
      </w:r>
      <w:r>
        <w:rPr>
          <w:rStyle w:val="Bodytext1"/>
          <w:i/>
          <w:iCs/>
          <w:color w:val="000000"/>
        </w:rPr>
        <w:t xml:space="preserve">(Matthieu 6.6), </w:t>
      </w:r>
      <w:r>
        <w:rPr>
          <w:rStyle w:val="Bodytext1"/>
          <w:color w:val="000000"/>
        </w:rPr>
        <w:t>ou :</w:t>
      </w:r>
    </w:p>
    <w:p w14:paraId="7317352F" w14:textId="77777777" w:rsidR="00000000" w:rsidRDefault="004765F6">
      <w:pPr>
        <w:pStyle w:val="Bodytext10"/>
        <w:framePr w:w="6852" w:h="9306" w:hRule="exact" w:wrap="none" w:vAnchor="page" w:hAnchor="page" w:x="873" w:y="1157"/>
        <w:spacing w:after="260" w:line="233" w:lineRule="auto"/>
        <w:ind w:firstLine="0"/>
        <w:jc w:val="both"/>
        <w:rPr>
          <w:sz w:val="24"/>
          <w:szCs w:val="24"/>
        </w:rPr>
      </w:pPr>
      <w:r>
        <w:rPr>
          <w:rStyle w:val="Bodytext1"/>
          <w:color w:val="000000"/>
        </w:rPr>
        <w:t xml:space="preserve">« Là où deux ou trois sont assemblés en mon nom, </w:t>
      </w:r>
      <w:r>
        <w:rPr>
          <w:rStyle w:val="Bodytext1"/>
          <w:color w:val="000000"/>
          <w:u w:val="single"/>
        </w:rPr>
        <w:t>je suis au milieu d’eux</w:t>
      </w:r>
      <w:r>
        <w:rPr>
          <w:rStyle w:val="Bodytext1"/>
          <w:color w:val="000000"/>
        </w:rPr>
        <w:t xml:space="preserve"> » </w:t>
      </w:r>
      <w:r>
        <w:rPr>
          <w:rStyle w:val="Bodytext1"/>
          <w:i/>
          <w:iCs/>
          <w:color w:val="000000"/>
        </w:rPr>
        <w:t>(Matthieu 18.20).</w:t>
      </w:r>
    </w:p>
    <w:p w14:paraId="5C6034AC" w14:textId="77777777" w:rsidR="00000000" w:rsidRDefault="004765F6">
      <w:pPr>
        <w:pStyle w:val="Bodytext10"/>
        <w:framePr w:w="6852" w:h="9306" w:hRule="exact" w:wrap="none" w:vAnchor="page" w:hAnchor="page" w:x="873" w:y="1157"/>
        <w:spacing w:after="260"/>
        <w:ind w:firstLine="760"/>
        <w:jc w:val="both"/>
        <w:rPr>
          <w:sz w:val="24"/>
          <w:szCs w:val="24"/>
        </w:rPr>
      </w:pPr>
      <w:r>
        <w:rPr>
          <w:rStyle w:val="Bodytext1"/>
          <w:color w:val="000000"/>
        </w:rPr>
        <w:t>La grande foule des lieux de pèlerinages n’est pas le signe d’une plus grande présence du Seigneu</w:t>
      </w:r>
      <w:r>
        <w:rPr>
          <w:rStyle w:val="Bodytext1"/>
          <w:color w:val="000000"/>
        </w:rPr>
        <w:t xml:space="preserve">r. Nous devons rester fidèles à l’Evangile des premiers chrétiens : c’est la source pure où notre âme assoiffée pourra se désaltérer. Un chrétien est attaché à Jésus </w:t>
      </w:r>
      <w:r>
        <w:rPr>
          <w:rStyle w:val="Bodytext1"/>
          <w:b/>
          <w:bCs/>
          <w:color w:val="000000"/>
          <w:sz w:val="20"/>
          <w:szCs w:val="20"/>
        </w:rPr>
        <w:t xml:space="preserve">exclusivement. </w:t>
      </w:r>
      <w:r>
        <w:rPr>
          <w:rStyle w:val="Bodytext1"/>
          <w:color w:val="000000"/>
        </w:rPr>
        <w:t xml:space="preserve">Au moment de sa conversion, il est </w:t>
      </w:r>
      <w:r>
        <w:rPr>
          <w:rStyle w:val="Bodytext1"/>
          <w:b/>
          <w:bCs/>
          <w:color w:val="000000"/>
          <w:sz w:val="20"/>
          <w:szCs w:val="20"/>
        </w:rPr>
        <w:t xml:space="preserve">rempli de l’Esprit </w:t>
      </w:r>
      <w:r>
        <w:rPr>
          <w:rStyle w:val="Bodytext1"/>
          <w:color w:val="000000"/>
        </w:rPr>
        <w:t>et l’Esprit, ne l’oub</w:t>
      </w:r>
      <w:r>
        <w:rPr>
          <w:rStyle w:val="Bodytext1"/>
          <w:color w:val="000000"/>
        </w:rPr>
        <w:t xml:space="preserve">lions pas, c’est </w:t>
      </w:r>
      <w:r>
        <w:rPr>
          <w:rStyle w:val="Bodytext1"/>
          <w:b/>
          <w:bCs/>
          <w:color w:val="000000"/>
          <w:sz w:val="20"/>
          <w:szCs w:val="20"/>
        </w:rPr>
        <w:t>la présence du Christ.</w:t>
      </w:r>
    </w:p>
    <w:p w14:paraId="71D19A33" w14:textId="77777777" w:rsidR="00000000" w:rsidRDefault="004765F6">
      <w:pPr>
        <w:pStyle w:val="Bodytext10"/>
        <w:framePr w:w="6852" w:h="9306" w:hRule="exact" w:wrap="none" w:vAnchor="page" w:hAnchor="page" w:x="873" w:y="1157"/>
        <w:spacing w:after="0" w:line="271" w:lineRule="auto"/>
        <w:ind w:firstLine="740"/>
        <w:rPr>
          <w:sz w:val="24"/>
          <w:szCs w:val="24"/>
        </w:rPr>
      </w:pPr>
      <w:r>
        <w:rPr>
          <w:rStyle w:val="Bodytext1"/>
          <w:color w:val="000000"/>
        </w:rPr>
        <w:t>L’apôtre Paul écrivait aux Colossiens :</w:t>
      </w:r>
    </w:p>
    <w:p w14:paraId="11159010" w14:textId="77777777" w:rsidR="00000000" w:rsidRDefault="004765F6">
      <w:pPr>
        <w:pStyle w:val="Bodytext10"/>
        <w:framePr w:w="6852" w:h="9306" w:hRule="exact" w:wrap="none" w:vAnchor="page" w:hAnchor="page" w:x="873" w:y="1157"/>
        <w:spacing w:after="0" w:line="271" w:lineRule="auto"/>
        <w:ind w:firstLine="0"/>
        <w:jc w:val="both"/>
        <w:rPr>
          <w:sz w:val="24"/>
          <w:szCs w:val="24"/>
        </w:rPr>
      </w:pPr>
      <w:r>
        <w:rPr>
          <w:rStyle w:val="Bodytext1"/>
          <w:color w:val="000000"/>
        </w:rPr>
        <w:t>« Prenez garde que personne ne fasse de vous sa proie par la philosophie et par une vaine tromperie, s’a</w:t>
      </w:r>
      <w:r>
        <w:rPr>
          <w:rStyle w:val="Bodytext1"/>
          <w:color w:val="000000"/>
          <w:u w:val="single"/>
        </w:rPr>
        <w:t>ppuyant sur la tradition des hommes</w:t>
      </w:r>
      <w:r>
        <w:rPr>
          <w:rStyle w:val="Bodytext1"/>
          <w:color w:val="000000"/>
        </w:rPr>
        <w:t xml:space="preserve">, sur les rudiments du monde, </w:t>
      </w:r>
      <w:r>
        <w:rPr>
          <w:rStyle w:val="Bodytext1"/>
          <w:color w:val="000000"/>
          <w:u w:val="single"/>
        </w:rPr>
        <w:t xml:space="preserve">et non </w:t>
      </w:r>
      <w:r>
        <w:rPr>
          <w:rStyle w:val="Bodytext1"/>
          <w:color w:val="000000"/>
          <w:u w:val="single"/>
        </w:rPr>
        <w:t>sur Jésus-Christ</w:t>
      </w:r>
      <w:r>
        <w:rPr>
          <w:rStyle w:val="Bodytext1"/>
          <w:color w:val="000000"/>
        </w:rPr>
        <w:t xml:space="preserve">. Car en lui habite corporellement toute la plénitude de la divinité. </w:t>
      </w:r>
      <w:r>
        <w:rPr>
          <w:rStyle w:val="Bodytext1"/>
          <w:color w:val="000000"/>
          <w:u w:val="single"/>
        </w:rPr>
        <w:t>Vous avez tout pleinement en lui,</w:t>
      </w:r>
      <w:r>
        <w:rPr>
          <w:rStyle w:val="Bodytext1"/>
          <w:color w:val="000000"/>
        </w:rPr>
        <w:t xml:space="preserve"> qui est le Chef de toutes dominations et de toute autorité » </w:t>
      </w:r>
      <w:r>
        <w:rPr>
          <w:rStyle w:val="Bodytext1"/>
          <w:i/>
          <w:iCs/>
          <w:color w:val="000000"/>
        </w:rPr>
        <w:t>(Colossiens 2.8-10).</w:t>
      </w:r>
    </w:p>
    <w:p w14:paraId="03448145" w14:textId="77777777" w:rsidR="00000000" w:rsidRDefault="004765F6">
      <w:pPr>
        <w:pStyle w:val="Bodytext10"/>
        <w:framePr w:w="6852" w:h="9306" w:hRule="exact" w:wrap="none" w:vAnchor="page" w:hAnchor="page" w:x="873" w:y="1157"/>
        <w:spacing w:after="0" w:line="271" w:lineRule="auto"/>
        <w:ind w:firstLine="0"/>
        <w:jc w:val="both"/>
        <w:rPr>
          <w:sz w:val="24"/>
          <w:szCs w:val="24"/>
        </w:rPr>
      </w:pPr>
      <w:r>
        <w:rPr>
          <w:rStyle w:val="Bodytext1"/>
          <w:color w:val="000000"/>
        </w:rPr>
        <w:t xml:space="preserve">« Qu’aucun homme, </w:t>
      </w:r>
      <w:r>
        <w:rPr>
          <w:rStyle w:val="Bodytext1"/>
          <w:color w:val="000000"/>
          <w:u w:val="single"/>
        </w:rPr>
        <w:t>sous une apparence d’humilité et par</w:t>
      </w:r>
      <w:r>
        <w:rPr>
          <w:rStyle w:val="Bodytext1"/>
          <w:color w:val="000000"/>
          <w:u w:val="single"/>
        </w:rPr>
        <w:t xml:space="preserve"> un culte des anges,</w:t>
      </w:r>
      <w:r>
        <w:rPr>
          <w:rStyle w:val="Bodytext1"/>
          <w:color w:val="000000"/>
        </w:rPr>
        <w:t xml:space="preserve"> ne vous ravisse à son gré le prix de la course, tandis qu’il </w:t>
      </w:r>
      <w:r>
        <w:rPr>
          <w:rStyle w:val="Bodytext1"/>
          <w:color w:val="000000"/>
          <w:u w:val="single"/>
        </w:rPr>
        <w:t>s’abandonne à ses visions</w:t>
      </w:r>
      <w:r>
        <w:rPr>
          <w:rStyle w:val="Bodytext1"/>
          <w:color w:val="000000"/>
        </w:rPr>
        <w:t xml:space="preserve"> et qu’il est enflé d’orgueil par ses pensées charnelles, </w:t>
      </w:r>
      <w:r>
        <w:rPr>
          <w:rStyle w:val="Bodytext1"/>
          <w:color w:val="000000"/>
          <w:u w:val="single"/>
        </w:rPr>
        <w:t>sans s’attacher au Chef</w:t>
      </w:r>
      <w:r>
        <w:rPr>
          <w:rStyle w:val="Bodytext1"/>
          <w:color w:val="000000"/>
        </w:rPr>
        <w:t>, dont tout le corps, assisté et</w:t>
      </w:r>
    </w:p>
    <w:p w14:paraId="761FE42B" w14:textId="77777777" w:rsidR="00000000" w:rsidRDefault="004765F6">
      <w:pPr>
        <w:pStyle w:val="Headerorfooter10"/>
        <w:framePr w:wrap="none" w:vAnchor="page" w:hAnchor="page" w:x="7137" w:y="10925"/>
        <w:rPr>
          <w:b w:val="0"/>
          <w:bCs w:val="0"/>
          <w:sz w:val="24"/>
          <w:szCs w:val="24"/>
        </w:rPr>
      </w:pPr>
      <w:r>
        <w:rPr>
          <w:rStyle w:val="Headerorfooter1"/>
          <w:b/>
          <w:bCs/>
          <w:color w:val="000000"/>
        </w:rPr>
        <w:t>19</w:t>
      </w:r>
    </w:p>
    <w:p w14:paraId="408136FD"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382771EF" w14:textId="77777777" w:rsidR="00000000" w:rsidRDefault="004765F6">
      <w:pPr>
        <w:pStyle w:val="Bodytext10"/>
        <w:framePr w:w="6852" w:h="2580" w:hRule="exact" w:wrap="none" w:vAnchor="page" w:hAnchor="page" w:x="873" w:y="1079"/>
        <w:spacing w:after="180" w:line="216" w:lineRule="auto"/>
        <w:ind w:firstLine="0"/>
        <w:jc w:val="both"/>
        <w:rPr>
          <w:sz w:val="24"/>
          <w:szCs w:val="24"/>
        </w:rPr>
      </w:pPr>
      <w:r>
        <w:rPr>
          <w:rStyle w:val="Bodytext1"/>
          <w:color w:val="000000"/>
        </w:rPr>
        <w:lastRenderedPageBreak/>
        <w:t>solid</w:t>
      </w:r>
      <w:r>
        <w:rPr>
          <w:rStyle w:val="Bodytext1"/>
          <w:color w:val="000000"/>
        </w:rPr>
        <w:t xml:space="preserve">ement assemblé par des jointures et des liens, tire l’accroissement que Dieu donne » </w:t>
      </w:r>
      <w:r>
        <w:rPr>
          <w:rStyle w:val="Bodytext1"/>
          <w:i/>
          <w:iCs/>
          <w:color w:val="000000"/>
        </w:rPr>
        <w:t>(Colossiens 2.18-19).</w:t>
      </w:r>
    </w:p>
    <w:p w14:paraId="5C4AB87C" w14:textId="77777777" w:rsidR="00000000" w:rsidRDefault="004765F6">
      <w:pPr>
        <w:pStyle w:val="Bodytext10"/>
        <w:framePr w:w="6852" w:h="2580" w:hRule="exact" w:wrap="none" w:vAnchor="page" w:hAnchor="page" w:x="873" w:y="1079"/>
        <w:spacing w:after="0" w:line="228" w:lineRule="auto"/>
        <w:ind w:firstLine="440"/>
        <w:jc w:val="both"/>
        <w:rPr>
          <w:sz w:val="24"/>
          <w:szCs w:val="24"/>
        </w:rPr>
      </w:pPr>
      <w:r>
        <w:rPr>
          <w:rStyle w:val="Bodytext1"/>
          <w:color w:val="000000"/>
        </w:rPr>
        <w:t>De la même manière, tous les livres du Nouveau Testament appellent les hommes à regarder vers Jésus-Christ et à vivre dans l’Esprit Les</w:t>
      </w:r>
      <w:r>
        <w:rPr>
          <w:rStyle w:val="Bodytext1"/>
          <w:color w:val="000000"/>
        </w:rPr>
        <w:t xml:space="preserve"> cultes à Marie ne reposent sur aucune base biblique et sont issus de traditions humaines postérieures à l'Eglise des premiers siècles. Un chrétien authentique, nourri de la Parole de Dieu et attaché à Jésus, son Sauveur et son Maître, ne peut ni ne doit p</w:t>
      </w:r>
      <w:r>
        <w:rPr>
          <w:rStyle w:val="Bodytext1"/>
          <w:color w:val="000000"/>
        </w:rPr>
        <w:t>rier Marie, ni annoncer la Bonne Nouvelle en y ajoutant la pratique de traditions humaines.</w:t>
      </w:r>
    </w:p>
    <w:p w14:paraId="39946502" w14:textId="77777777" w:rsidR="00000000" w:rsidRDefault="004765F6">
      <w:pPr>
        <w:pStyle w:val="Bodytext10"/>
        <w:framePr w:w="6852" w:h="2136" w:hRule="exact" w:wrap="none" w:vAnchor="page" w:hAnchor="page" w:x="873" w:y="4463"/>
        <w:spacing w:after="40"/>
        <w:ind w:firstLine="440"/>
        <w:jc w:val="both"/>
        <w:rPr>
          <w:sz w:val="24"/>
          <w:szCs w:val="24"/>
        </w:rPr>
      </w:pPr>
      <w:r>
        <w:rPr>
          <w:rStyle w:val="Bodytext1"/>
          <w:color w:val="000000"/>
        </w:rPr>
        <w:t xml:space="preserve">Pour finir, relisons le livre de l’Apocalypse. Il est </w:t>
      </w:r>
      <w:r>
        <w:rPr>
          <w:rStyle w:val="Bodytext1"/>
          <w:b/>
          <w:bCs/>
          <w:color w:val="000000"/>
          <w:sz w:val="20"/>
          <w:szCs w:val="20"/>
        </w:rPr>
        <w:t xml:space="preserve">La Révélation </w:t>
      </w:r>
      <w:r>
        <w:rPr>
          <w:rStyle w:val="Bodytext1"/>
          <w:color w:val="000000"/>
        </w:rPr>
        <w:t>à laquelle doivent s’attacher les chrétiens; et écoutons comment Jésus parle aux chrétiens de l’</w:t>
      </w:r>
      <w:r>
        <w:rPr>
          <w:rStyle w:val="Bodytext1"/>
          <w:color w:val="000000"/>
        </w:rPr>
        <w:t>Église de Philadelphie :</w:t>
      </w:r>
    </w:p>
    <w:p w14:paraId="0CF3D027" w14:textId="77777777" w:rsidR="00000000" w:rsidRDefault="004765F6">
      <w:pPr>
        <w:pStyle w:val="Bodytext10"/>
        <w:framePr w:w="6852" w:h="2136" w:hRule="exact" w:wrap="none" w:vAnchor="page" w:hAnchor="page" w:x="873" w:y="4463"/>
        <w:spacing w:after="0"/>
        <w:ind w:firstLine="0"/>
        <w:jc w:val="both"/>
        <w:rPr>
          <w:sz w:val="24"/>
          <w:szCs w:val="24"/>
        </w:rPr>
      </w:pPr>
      <w:r>
        <w:rPr>
          <w:rStyle w:val="Bodytext1"/>
          <w:color w:val="000000"/>
        </w:rPr>
        <w:t xml:space="preserve">« Parce que tu as gardé </w:t>
      </w:r>
      <w:r>
        <w:rPr>
          <w:rStyle w:val="Bodytext1"/>
          <w:color w:val="000000"/>
          <w:u w:val="single"/>
        </w:rPr>
        <w:t>la Parole de la persévérance en moi</w:t>
      </w:r>
      <w:r>
        <w:rPr>
          <w:rStyle w:val="Bodytext1"/>
          <w:color w:val="000000"/>
        </w:rPr>
        <w:t xml:space="preserve">, je te garderai aussi à l’heure de la tentation qui va venir sur le monde entier, pour éprouver les habitants de la terre. Je viens bientôt. </w:t>
      </w:r>
      <w:r>
        <w:rPr>
          <w:rStyle w:val="Bodytext1"/>
          <w:color w:val="000000"/>
          <w:u w:val="single"/>
        </w:rPr>
        <w:t>Retiens ce que tu as</w:t>
      </w:r>
      <w:r>
        <w:rPr>
          <w:rStyle w:val="Bodytext1"/>
          <w:color w:val="000000"/>
        </w:rPr>
        <w:t>, afin que</w:t>
      </w:r>
      <w:r>
        <w:rPr>
          <w:rStyle w:val="Bodytext1"/>
          <w:color w:val="000000"/>
        </w:rPr>
        <w:t xml:space="preserve"> personne ne prenne ta couronne» </w:t>
      </w:r>
      <w:r>
        <w:rPr>
          <w:rStyle w:val="Bodytext1"/>
          <w:i/>
          <w:iCs/>
          <w:color w:val="000000"/>
        </w:rPr>
        <w:t>(Apocalypse 3.10-11).</w:t>
      </w:r>
    </w:p>
    <w:p w14:paraId="00851428" w14:textId="77777777" w:rsidR="00000000" w:rsidRDefault="004765F6">
      <w:pPr>
        <w:pStyle w:val="Other10"/>
        <w:framePr w:w="6852" w:h="1314" w:hRule="exact" w:wrap="none" w:vAnchor="page" w:hAnchor="page" w:x="873" w:y="7535"/>
        <w:spacing w:after="0" w:line="254" w:lineRule="auto"/>
        <w:ind w:firstLine="0"/>
        <w:jc w:val="both"/>
        <w:rPr>
          <w:sz w:val="24"/>
          <w:szCs w:val="24"/>
        </w:rPr>
      </w:pPr>
      <w:r>
        <w:rPr>
          <w:rStyle w:val="Other1"/>
          <w:b/>
          <w:bCs/>
          <w:i/>
          <w:iCs/>
          <w:color w:val="000000"/>
          <w:sz w:val="28"/>
          <w:szCs w:val="28"/>
        </w:rPr>
        <w:t>« A Celui qui est assis sur le trône, et à l'Agneau, soient la louange, l'honneur, la gloire et la force, aux siècles des siècles ! »</w:t>
      </w:r>
    </w:p>
    <w:p w14:paraId="0C62E78D" w14:textId="77777777" w:rsidR="00000000" w:rsidRDefault="004765F6">
      <w:pPr>
        <w:pStyle w:val="Bodytext10"/>
        <w:framePr w:w="6852" w:h="1314" w:hRule="exact" w:wrap="none" w:vAnchor="page" w:hAnchor="page" w:x="873" w:y="7535"/>
        <w:spacing w:after="0"/>
        <w:ind w:firstLine="0"/>
        <w:jc w:val="right"/>
        <w:rPr>
          <w:sz w:val="24"/>
          <w:szCs w:val="24"/>
        </w:rPr>
      </w:pPr>
      <w:r>
        <w:rPr>
          <w:rStyle w:val="Bodytext1"/>
          <w:i/>
          <w:iCs/>
          <w:color w:val="000000"/>
        </w:rPr>
        <w:t>(Apocalypse 5.13).</w:t>
      </w:r>
    </w:p>
    <w:p w14:paraId="4959B55C" w14:textId="77777777" w:rsidR="00000000" w:rsidRDefault="004765F6">
      <w:pPr>
        <w:pStyle w:val="Headerorfooter10"/>
        <w:framePr w:wrap="none" w:vAnchor="page" w:hAnchor="page" w:x="855" w:y="11117"/>
        <w:rPr>
          <w:b w:val="0"/>
          <w:bCs w:val="0"/>
          <w:sz w:val="24"/>
          <w:szCs w:val="24"/>
        </w:rPr>
      </w:pPr>
      <w:r>
        <w:rPr>
          <w:rStyle w:val="Headerorfooter1"/>
          <w:b/>
          <w:bCs/>
          <w:color w:val="000000"/>
        </w:rPr>
        <w:t>20</w:t>
      </w:r>
    </w:p>
    <w:p w14:paraId="118F650D"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45245E9E" w14:textId="77777777" w:rsidR="00000000" w:rsidRDefault="004765F6">
      <w:pPr>
        <w:pStyle w:val="Other10"/>
        <w:framePr w:w="6852" w:h="9564" w:hRule="exact" w:wrap="none" w:vAnchor="page" w:hAnchor="page" w:x="873" w:y="1205"/>
        <w:spacing w:after="460" w:line="233" w:lineRule="auto"/>
        <w:ind w:firstLine="0"/>
        <w:jc w:val="center"/>
        <w:rPr>
          <w:sz w:val="24"/>
          <w:szCs w:val="24"/>
        </w:rPr>
      </w:pPr>
      <w:r>
        <w:rPr>
          <w:rStyle w:val="Other1"/>
          <w:color w:val="000000"/>
          <w:sz w:val="28"/>
          <w:szCs w:val="28"/>
        </w:rPr>
        <w:lastRenderedPageBreak/>
        <w:t>« Toutes les génér</w:t>
      </w:r>
      <w:r>
        <w:rPr>
          <w:rStyle w:val="Other1"/>
          <w:color w:val="000000"/>
          <w:sz w:val="28"/>
          <w:szCs w:val="28"/>
        </w:rPr>
        <w:t>ations me diront bienheureuse »</w:t>
      </w:r>
      <w:r>
        <w:rPr>
          <w:rStyle w:val="Other1"/>
          <w:color w:val="000000"/>
          <w:sz w:val="28"/>
          <w:szCs w:val="28"/>
        </w:rPr>
        <w:br/>
      </w:r>
      <w:r>
        <w:rPr>
          <w:rStyle w:val="Other1"/>
          <w:i/>
          <w:iCs/>
          <w:color w:val="000000"/>
          <w:sz w:val="28"/>
          <w:szCs w:val="28"/>
        </w:rPr>
        <w:t>(Luc 1.48)</w:t>
      </w:r>
    </w:p>
    <w:p w14:paraId="1F4EA466" w14:textId="77777777" w:rsidR="00000000" w:rsidRDefault="004765F6">
      <w:pPr>
        <w:pStyle w:val="Bodytext10"/>
        <w:framePr w:w="6852" w:h="9564" w:hRule="exact" w:wrap="none" w:vAnchor="page" w:hAnchor="page" w:x="873" w:y="1205"/>
        <w:spacing w:after="200" w:line="259" w:lineRule="auto"/>
        <w:ind w:firstLine="740"/>
        <w:jc w:val="both"/>
        <w:rPr>
          <w:sz w:val="24"/>
          <w:szCs w:val="24"/>
        </w:rPr>
      </w:pPr>
      <w:r>
        <w:rPr>
          <w:rStyle w:val="Bodytext1"/>
          <w:color w:val="000000"/>
        </w:rPr>
        <w:t>J’aimerais à présent apporter mon témoignage.</w:t>
      </w:r>
    </w:p>
    <w:p w14:paraId="27059E18" w14:textId="77777777" w:rsidR="00000000" w:rsidRDefault="004765F6">
      <w:pPr>
        <w:pStyle w:val="Bodytext10"/>
        <w:framePr w:w="6852" w:h="9564" w:hRule="exact" w:wrap="none" w:vAnchor="page" w:hAnchor="page" w:x="873" w:y="1205"/>
        <w:spacing w:after="260"/>
        <w:ind w:firstLine="740"/>
        <w:jc w:val="both"/>
        <w:rPr>
          <w:sz w:val="24"/>
          <w:szCs w:val="24"/>
        </w:rPr>
      </w:pPr>
      <w:r>
        <w:rPr>
          <w:rStyle w:val="Bodytext1"/>
          <w:color w:val="000000"/>
        </w:rPr>
        <w:t>De mon enfance, j’ai surtout conservé le souvenir de l’aspect sentimental des cultes à Marie. Le joli mois de mai, consacré à la Vierge</w:t>
      </w:r>
      <w:r>
        <w:rPr>
          <w:rStyle w:val="Bodytext1"/>
          <w:color w:val="000000"/>
        </w:rPr>
        <w:t xml:space="preserve"> Marie par l'Eglise Catholique, avec ses fleurs et sa douceur printanière, ramenait chaque année le pèlerinage à Notre-Dame des Vertus, protectrice de notre petite cité du Barrois : procession solennelle du tableau présentant une image vénérée, cinq fois c</w:t>
      </w:r>
      <w:r>
        <w:rPr>
          <w:rStyle w:val="Bodytext1"/>
          <w:color w:val="000000"/>
        </w:rPr>
        <w:t>entenaire, cantiques traditionnels, récitation du chapelet, et cérémonies diverses. Il nous arrivait aussi de baiser respectueusement ce tableau, de passer en-dessous (on disait “p</w:t>
      </w:r>
      <w:r>
        <w:rPr>
          <w:rStyle w:val="Bodytext1"/>
          <w:color w:val="000000"/>
          <w:vertAlign w:val="superscript"/>
        </w:rPr>
        <w:t xml:space="preserve">asser </w:t>
      </w:r>
      <w:r>
        <w:rPr>
          <w:rStyle w:val="Bodytext1"/>
          <w:color w:val="000000"/>
        </w:rPr>
        <w:t>sous la bonne Notre-Dame”), ou de toucher l’extrémité du tissu qui hab</w:t>
      </w:r>
      <w:r>
        <w:rPr>
          <w:rStyle w:val="Bodytext1"/>
          <w:color w:val="000000"/>
        </w:rPr>
        <w:t>illait son reposoir. J’ai moi-même pratiqué ces gestes superstitieux avec la plus grande sincérité de cœur, et je pense que mes aînés les pratiquaient dans le même état d’esprit.</w:t>
      </w:r>
    </w:p>
    <w:p w14:paraId="1D8ECBAC" w14:textId="77777777" w:rsidR="00000000" w:rsidRDefault="004765F6">
      <w:pPr>
        <w:pStyle w:val="Bodytext10"/>
        <w:framePr w:w="6852" w:h="9564" w:hRule="exact" w:wrap="none" w:vAnchor="page" w:hAnchor="page" w:x="873" w:y="1205"/>
        <w:spacing w:after="260" w:line="259" w:lineRule="auto"/>
        <w:ind w:firstLine="740"/>
        <w:jc w:val="both"/>
        <w:rPr>
          <w:sz w:val="24"/>
          <w:szCs w:val="24"/>
        </w:rPr>
      </w:pPr>
      <w:r>
        <w:rPr>
          <w:rStyle w:val="Bodytext1"/>
          <w:color w:val="000000"/>
        </w:rPr>
        <w:t>Devenu adulte, je n’ai pas abandonné ces pratiques, autant par respect des tr</w:t>
      </w:r>
      <w:r>
        <w:rPr>
          <w:rStyle w:val="Bodytext1"/>
          <w:color w:val="000000"/>
        </w:rPr>
        <w:t>aditions religieuses que des habitudes familiales. Il y avait beaucoup de joie à renouer, chaque année, avec ces coutumes centenaires de notre petite ville. C’est ce qu’on appelle, dans l'Eglise Catholique, l’attachement à ses racines, à ce qui a été la fo</w:t>
      </w:r>
      <w:r>
        <w:rPr>
          <w:rStyle w:val="Bodytext1"/>
          <w:color w:val="000000"/>
        </w:rPr>
        <w:t>i pieuse et respectable de nos ancêtres, et ce qui nous relie à eux. A l’époque, je connaissais mal la Bible, et on ne nous encourageait pas spécialement à la lire. Devenu organiste de notre église paroissiale, je me souciais en fait plus des cérémonies re</w:t>
      </w:r>
      <w:r>
        <w:rPr>
          <w:rStyle w:val="Bodytext1"/>
          <w:color w:val="000000"/>
        </w:rPr>
        <w:t>ligieuses que de la recherche de la vérité en matière de foi.</w:t>
      </w:r>
    </w:p>
    <w:p w14:paraId="0A284DDE" w14:textId="77777777" w:rsidR="00000000" w:rsidRDefault="004765F6">
      <w:pPr>
        <w:pStyle w:val="Bodytext10"/>
        <w:framePr w:w="6852" w:h="9564" w:hRule="exact" w:wrap="none" w:vAnchor="page" w:hAnchor="page" w:x="873" w:y="1205"/>
        <w:spacing w:after="0" w:line="276" w:lineRule="auto"/>
        <w:ind w:firstLine="740"/>
        <w:jc w:val="both"/>
        <w:rPr>
          <w:sz w:val="24"/>
          <w:szCs w:val="24"/>
        </w:rPr>
      </w:pPr>
      <w:r>
        <w:rPr>
          <w:rStyle w:val="Bodytext1"/>
          <w:color w:val="000000"/>
        </w:rPr>
        <w:t>Une première remise en question sérieuse a pu s’opérer à partir du jour où l’on m’a demandé de participer à la formation religieuse de jeunes adolescents. Après avoir commencé à enseigner la Bon</w:t>
      </w:r>
      <w:r>
        <w:rPr>
          <w:rStyle w:val="Bodytext1"/>
          <w:color w:val="000000"/>
        </w:rPr>
        <w:t>ne Nouvelle en recourant à des pédagogies et des manuels très divers que l’on m’avait conseillés, il m’est apparu qu’il serait</w:t>
      </w:r>
    </w:p>
    <w:p w14:paraId="474002F5" w14:textId="77777777" w:rsidR="00000000" w:rsidRDefault="004765F6">
      <w:pPr>
        <w:pStyle w:val="Headerorfooter10"/>
        <w:framePr w:wrap="none" w:vAnchor="page" w:hAnchor="page" w:x="7227" w:y="10937"/>
        <w:rPr>
          <w:b w:val="0"/>
          <w:bCs w:val="0"/>
          <w:sz w:val="24"/>
          <w:szCs w:val="24"/>
        </w:rPr>
      </w:pPr>
      <w:r>
        <w:rPr>
          <w:rStyle w:val="Headerorfooter1"/>
          <w:b/>
          <w:bCs/>
          <w:color w:val="000000"/>
        </w:rPr>
        <w:t>21</w:t>
      </w:r>
    </w:p>
    <w:p w14:paraId="7DBE4B84"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0863F0FB" w14:textId="77777777" w:rsidR="00000000" w:rsidRDefault="004765F6">
      <w:pPr>
        <w:pStyle w:val="Bodytext10"/>
        <w:framePr w:w="6678" w:h="9492" w:hRule="exact" w:wrap="none" w:vAnchor="page" w:hAnchor="page" w:x="960" w:y="1079"/>
        <w:spacing w:line="223" w:lineRule="auto"/>
        <w:ind w:firstLine="0"/>
        <w:jc w:val="both"/>
        <w:rPr>
          <w:sz w:val="24"/>
          <w:szCs w:val="24"/>
        </w:rPr>
      </w:pPr>
      <w:r>
        <w:rPr>
          <w:rStyle w:val="Bodytext1"/>
          <w:color w:val="000000"/>
        </w:rPr>
        <w:lastRenderedPageBreak/>
        <w:t>plus simple et plus juste de partir directement de la Parole de Dieu. J’ai donc proposé à mes élève</w:t>
      </w:r>
      <w:r>
        <w:rPr>
          <w:rStyle w:val="Bodytext1"/>
          <w:color w:val="000000"/>
        </w:rPr>
        <w:t>s de petites Bibles, avec lesquelles nous pouvions nous mettre à l’écoute de l’enseignement de Dieu.</w:t>
      </w:r>
    </w:p>
    <w:p w14:paraId="7D20818E" w14:textId="77777777" w:rsidR="00000000" w:rsidRDefault="004765F6">
      <w:pPr>
        <w:pStyle w:val="Bodytext10"/>
        <w:framePr w:w="6678" w:h="9492" w:hRule="exact" w:wrap="none" w:vAnchor="page" w:hAnchor="page" w:x="960" w:y="1079"/>
        <w:spacing w:line="233" w:lineRule="auto"/>
        <w:ind w:firstLine="720"/>
        <w:jc w:val="both"/>
        <w:rPr>
          <w:sz w:val="24"/>
          <w:szCs w:val="24"/>
        </w:rPr>
      </w:pPr>
      <w:r>
        <w:rPr>
          <w:rStyle w:val="Bodytext1"/>
          <w:color w:val="000000"/>
        </w:rPr>
        <w:t xml:space="preserve">Ce que je n’avais pas prévu, c’est qu’en voulant m’en tenir strictement à la Parole de Dieu, il me devenait impossible de justifier certains enseignements </w:t>
      </w:r>
      <w:r>
        <w:rPr>
          <w:rStyle w:val="Bodytext1"/>
          <w:color w:val="000000"/>
        </w:rPr>
        <w:t>et certaines pratiques de mon Eglise. Le baptême des enfants, par exemple, devint une difficulté incontournable, parce qu’il n’était pas pratiqué dans le Nouveau Testament. Conscient de ma responsabilité devant Dieu de conduire des jeunes à Jésus-Christ, j</w:t>
      </w:r>
      <w:r>
        <w:rPr>
          <w:rStyle w:val="Bodytext1"/>
          <w:color w:val="000000"/>
        </w:rPr>
        <w:t>e ne voulais pas tricher avec sa Parole. Les cultes à la Vierge me gênaient pour la même raison.</w:t>
      </w:r>
    </w:p>
    <w:p w14:paraId="63172383" w14:textId="77777777" w:rsidR="00000000" w:rsidRDefault="004765F6">
      <w:pPr>
        <w:pStyle w:val="Bodytext10"/>
        <w:framePr w:w="6678" w:h="9492" w:hRule="exact" w:wrap="none" w:vAnchor="page" w:hAnchor="page" w:x="960" w:y="1079"/>
        <w:ind w:firstLine="720"/>
        <w:jc w:val="both"/>
        <w:rPr>
          <w:sz w:val="24"/>
          <w:szCs w:val="24"/>
        </w:rPr>
      </w:pPr>
      <w:r>
        <w:rPr>
          <w:rStyle w:val="Bodytext1"/>
          <w:color w:val="000000"/>
        </w:rPr>
        <w:t>Ce fut pour moi une période de remise en question et de quête sincère. J’avançais difficilement, parce que je n’avais qu’une perception</w:t>
      </w:r>
      <w:r>
        <w:rPr>
          <w:rStyle w:val="Bodytext1"/>
          <w:color w:val="000000"/>
        </w:rPr>
        <w:t xml:space="preserve"> intellectuelle de Dieu et je confondais les sentiments religieux avec ce qui aurait dû être une relation vivante et personnelle avec mon Créateur dans la prière.</w:t>
      </w:r>
    </w:p>
    <w:p w14:paraId="09BA4D68" w14:textId="77777777" w:rsidR="00000000" w:rsidRDefault="004765F6">
      <w:pPr>
        <w:pStyle w:val="Bodytext10"/>
        <w:framePr w:w="6678" w:h="9492" w:hRule="exact" w:wrap="none" w:vAnchor="page" w:hAnchor="page" w:x="960" w:y="1079"/>
        <w:spacing w:after="280" w:line="254" w:lineRule="auto"/>
        <w:ind w:firstLine="720"/>
        <w:jc w:val="both"/>
        <w:rPr>
          <w:sz w:val="24"/>
          <w:szCs w:val="24"/>
        </w:rPr>
      </w:pPr>
      <w:r>
        <w:rPr>
          <w:rStyle w:val="Bodytext1"/>
          <w:color w:val="000000"/>
        </w:rPr>
        <w:t>Lorsque j’ai enfin pris la décision de me tenir à une lecture quotidienne et sérieuse de la B</w:t>
      </w:r>
      <w:r>
        <w:rPr>
          <w:rStyle w:val="Bodytext1"/>
          <w:color w:val="000000"/>
        </w:rPr>
        <w:t>ible, Dieu a pu commencer à travailler dans mon cœur, me faire prendre conscience de mon état de perdition et me conduire à son Fils, Jésus-Christ, mon Sauveur. A ma conversion, il ne me servait plus à rien de prier Marie, puisque Dieu m’avait donné tout c</w:t>
      </w:r>
      <w:r>
        <w:rPr>
          <w:rStyle w:val="Bodytext1"/>
          <w:color w:val="000000"/>
        </w:rPr>
        <w:t>e que l’Eglise Catholique prétend trouver en elle, ainsi que je l’ai montré dans le début de ce texte.</w:t>
      </w:r>
    </w:p>
    <w:p w14:paraId="4B384913" w14:textId="77777777" w:rsidR="00000000" w:rsidRDefault="004765F6">
      <w:pPr>
        <w:pStyle w:val="Bodytext10"/>
        <w:framePr w:w="6678" w:h="9492" w:hRule="exact" w:wrap="none" w:vAnchor="page" w:hAnchor="page" w:x="960" w:y="1079"/>
        <w:spacing w:after="0" w:line="276" w:lineRule="auto"/>
        <w:ind w:firstLine="720"/>
        <w:jc w:val="both"/>
        <w:rPr>
          <w:sz w:val="24"/>
          <w:szCs w:val="24"/>
        </w:rPr>
      </w:pPr>
      <w:r>
        <w:rPr>
          <w:rStyle w:val="Bodytext1"/>
          <w:color w:val="000000"/>
        </w:rPr>
        <w:t>Maintenant, je vis avec le Seigneur, et cela ne m’empêche pas de me réjouir en lisant les passages des Ecritures où l’on nous parle de Marie. C’est telle</w:t>
      </w:r>
      <w:r>
        <w:rPr>
          <w:rStyle w:val="Bodytext1"/>
          <w:color w:val="000000"/>
        </w:rPr>
        <w:t xml:space="preserve">ment plus beau de pouvoir la regarder comme elle nous est montrée dans la Bible, c’est-à-dire comme une simple créature humaine. Marie ne peut pas être un chemin qui, lui- même, conduirait au Chemin (Jésus), lequel nous amène au Père. De tout mon cœur, je </w:t>
      </w:r>
      <w:r>
        <w:rPr>
          <w:rStyle w:val="Bodytext1"/>
          <w:color w:val="000000"/>
        </w:rPr>
        <w:t>prie le Seigneur pour qu’il conduise de plus en plus de personnes de l’Eglise Catholique vers la seule source de Vérité : Jésus et sa Parole.</w:t>
      </w:r>
    </w:p>
    <w:p w14:paraId="495843E1" w14:textId="77777777" w:rsidR="00000000" w:rsidRDefault="004765F6">
      <w:pPr>
        <w:pStyle w:val="Headerorfooter10"/>
        <w:framePr w:wrap="none" w:vAnchor="page" w:hAnchor="page" w:x="1026" w:y="10979"/>
        <w:rPr>
          <w:b w:val="0"/>
          <w:bCs w:val="0"/>
          <w:sz w:val="24"/>
          <w:szCs w:val="24"/>
        </w:rPr>
      </w:pPr>
      <w:r>
        <w:rPr>
          <w:rStyle w:val="Headerorfooter1"/>
          <w:rFonts w:ascii="Arial" w:hAnsi="Arial" w:cs="Arial"/>
          <w:color w:val="000000"/>
          <w:sz w:val="19"/>
          <w:szCs w:val="19"/>
        </w:rPr>
        <w:t>22</w:t>
      </w:r>
    </w:p>
    <w:p w14:paraId="5A30F0BE"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22909958" w14:textId="77777777" w:rsidR="00000000" w:rsidRDefault="004765F6">
      <w:pPr>
        <w:pStyle w:val="Bodytext10"/>
        <w:framePr w:w="6606" w:h="8526" w:hRule="exact" w:wrap="none" w:vAnchor="page" w:hAnchor="page" w:x="996" w:y="1157"/>
        <w:spacing w:after="0" w:line="226" w:lineRule="auto"/>
        <w:ind w:firstLine="680"/>
        <w:jc w:val="both"/>
        <w:rPr>
          <w:sz w:val="24"/>
          <w:szCs w:val="24"/>
        </w:rPr>
      </w:pPr>
      <w:r>
        <w:rPr>
          <w:rStyle w:val="Bodytext1"/>
          <w:color w:val="000000"/>
        </w:rPr>
        <w:lastRenderedPageBreak/>
        <w:t>Marie a dit :</w:t>
      </w:r>
    </w:p>
    <w:p w14:paraId="20578329" w14:textId="77777777" w:rsidR="00000000" w:rsidRDefault="004765F6">
      <w:pPr>
        <w:pStyle w:val="Bodytext10"/>
        <w:framePr w:w="6606" w:h="8526" w:hRule="exact" w:wrap="none" w:vAnchor="page" w:hAnchor="page" w:x="996" w:y="1157"/>
        <w:spacing w:line="226" w:lineRule="auto"/>
        <w:ind w:firstLine="0"/>
        <w:jc w:val="both"/>
        <w:rPr>
          <w:sz w:val="24"/>
          <w:szCs w:val="24"/>
        </w:rPr>
      </w:pPr>
      <w:r>
        <w:rPr>
          <w:rStyle w:val="Bodytext1"/>
          <w:color w:val="000000"/>
        </w:rPr>
        <w:t>« Mon âme exalte le Seigneur, et mon esprit se ré</w:t>
      </w:r>
      <w:r>
        <w:rPr>
          <w:rStyle w:val="Bodytext1"/>
          <w:color w:val="000000"/>
        </w:rPr>
        <w:t xml:space="preserve">jouit en Dieu, mon Sauveur, parce qu’il a jeté les yeux sur la bassesse de sa servante. Car voici, désormais </w:t>
      </w:r>
      <w:r>
        <w:rPr>
          <w:rStyle w:val="Bodytext1"/>
          <w:color w:val="000000"/>
          <w:u w:val="single"/>
        </w:rPr>
        <w:t>toutes les générations me diront bienheureuse</w:t>
      </w:r>
      <w:r>
        <w:rPr>
          <w:rStyle w:val="Bodytext1"/>
          <w:color w:val="000000"/>
        </w:rPr>
        <w:t xml:space="preserve">, parce que le Tout-Puissant a fait pour moi de grandes choses » </w:t>
      </w:r>
      <w:r>
        <w:rPr>
          <w:rStyle w:val="Bodytext1"/>
          <w:i/>
          <w:iCs/>
          <w:color w:val="000000"/>
        </w:rPr>
        <w:t>(Luc 1.46-48).</w:t>
      </w:r>
    </w:p>
    <w:p w14:paraId="584F8C97" w14:textId="77777777" w:rsidR="00000000" w:rsidRDefault="004765F6">
      <w:pPr>
        <w:pStyle w:val="Bodytext10"/>
        <w:framePr w:w="6606" w:h="8526" w:hRule="exact" w:wrap="none" w:vAnchor="page" w:hAnchor="page" w:x="996" w:y="1157"/>
        <w:spacing w:after="0"/>
        <w:ind w:firstLine="700"/>
        <w:jc w:val="both"/>
        <w:rPr>
          <w:sz w:val="24"/>
          <w:szCs w:val="24"/>
        </w:rPr>
      </w:pPr>
      <w:r>
        <w:rPr>
          <w:rStyle w:val="Bodytext1"/>
          <w:color w:val="000000"/>
        </w:rPr>
        <w:t xml:space="preserve">Oui, je joins ma voix </w:t>
      </w:r>
      <w:r>
        <w:rPr>
          <w:rStyle w:val="Bodytext1"/>
          <w:color w:val="000000"/>
        </w:rPr>
        <w:t>à celle de toutes les générations qui disent Marie bienheureuse, mais je ne la prie plus, je n’ai plus besoin de ses statues ou de ses images, je ne lui brûle plus de cierges. Et j’ai la paix dans mon cœur, parce que chacun se retrouve à la place qui lui r</w:t>
      </w:r>
      <w:r>
        <w:rPr>
          <w:rStyle w:val="Bodytext1"/>
          <w:color w:val="000000"/>
        </w:rPr>
        <w:t>evient :</w:t>
      </w:r>
    </w:p>
    <w:p w14:paraId="7ED16EBE" w14:textId="77777777" w:rsidR="00000000" w:rsidRDefault="004765F6">
      <w:pPr>
        <w:pStyle w:val="Bodytext10"/>
        <w:framePr w:w="6606" w:h="8526" w:hRule="exact" w:wrap="none" w:vAnchor="page" w:hAnchor="page" w:x="996" w:y="1157"/>
        <w:numPr>
          <w:ilvl w:val="0"/>
          <w:numId w:val="1"/>
        </w:numPr>
        <w:tabs>
          <w:tab w:val="left" w:pos="890"/>
        </w:tabs>
        <w:spacing w:after="0"/>
        <w:ind w:firstLine="700"/>
        <w:jc w:val="both"/>
        <w:rPr>
          <w:sz w:val="24"/>
          <w:szCs w:val="24"/>
        </w:rPr>
      </w:pPr>
      <w:bookmarkStart w:id="51" w:name="bookmark51"/>
      <w:bookmarkEnd w:id="51"/>
      <w:r>
        <w:rPr>
          <w:rStyle w:val="Bodytext1"/>
          <w:color w:val="000000"/>
        </w:rPr>
        <w:t>Dieu, notre Créateur, notre Père vers qui je fais monter ma prière et mon adoration,</w:t>
      </w:r>
    </w:p>
    <w:p w14:paraId="439272D3" w14:textId="77777777" w:rsidR="00000000" w:rsidRDefault="004765F6">
      <w:pPr>
        <w:pStyle w:val="Bodytext10"/>
        <w:framePr w:w="6606" w:h="8526" w:hRule="exact" w:wrap="none" w:vAnchor="page" w:hAnchor="page" w:x="996" w:y="1157"/>
        <w:numPr>
          <w:ilvl w:val="0"/>
          <w:numId w:val="1"/>
        </w:numPr>
        <w:tabs>
          <w:tab w:val="left" w:pos="896"/>
        </w:tabs>
        <w:ind w:firstLine="700"/>
        <w:jc w:val="both"/>
        <w:rPr>
          <w:sz w:val="24"/>
          <w:szCs w:val="24"/>
        </w:rPr>
      </w:pPr>
      <w:bookmarkStart w:id="52" w:name="bookmark52"/>
      <w:bookmarkEnd w:id="52"/>
      <w:r>
        <w:rPr>
          <w:rStyle w:val="Bodytext1"/>
          <w:color w:val="000000"/>
        </w:rPr>
        <w:t xml:space="preserve">et Marie, mère de Jésus-Christ mon Sauveur, que je regarde comme l’humble servante de l’Evangile </w:t>
      </w:r>
      <w:r>
        <w:rPr>
          <w:rStyle w:val="Bodytext1"/>
          <w:i/>
          <w:iCs/>
          <w:color w:val="000000"/>
        </w:rPr>
        <w:t>(Luc 1.48),</w:t>
      </w:r>
      <w:r>
        <w:rPr>
          <w:rStyle w:val="Bodytext1"/>
          <w:color w:val="000000"/>
        </w:rPr>
        <w:t xml:space="preserve"> comblée de grâce par Dieu </w:t>
      </w:r>
      <w:r>
        <w:rPr>
          <w:rStyle w:val="Bodytext1"/>
          <w:i/>
          <w:iCs/>
          <w:color w:val="000000"/>
        </w:rPr>
        <w:t>(Luc 1.28),</w:t>
      </w:r>
      <w:r>
        <w:rPr>
          <w:rStyle w:val="Bodytext1"/>
          <w:color w:val="000000"/>
        </w:rPr>
        <w:t xml:space="preserve"> et pour qui le Tout-Puissant a fait de si grandes choses </w:t>
      </w:r>
      <w:r>
        <w:rPr>
          <w:rStyle w:val="Bodytext1"/>
          <w:i/>
          <w:iCs/>
          <w:color w:val="000000"/>
        </w:rPr>
        <w:t>(Luc 1.49).</w:t>
      </w:r>
    </w:p>
    <w:p w14:paraId="644BCF9C" w14:textId="77777777" w:rsidR="00000000" w:rsidRDefault="004765F6">
      <w:pPr>
        <w:pStyle w:val="Bodytext10"/>
        <w:framePr w:w="6606" w:h="8526" w:hRule="exact" w:wrap="none" w:vAnchor="page" w:hAnchor="page" w:x="996" w:y="1157"/>
        <w:spacing w:line="254" w:lineRule="auto"/>
        <w:ind w:firstLine="700"/>
        <w:jc w:val="both"/>
        <w:rPr>
          <w:sz w:val="24"/>
          <w:szCs w:val="24"/>
        </w:rPr>
      </w:pPr>
      <w:r>
        <w:rPr>
          <w:rStyle w:val="Bodytext1"/>
          <w:color w:val="000000"/>
        </w:rPr>
        <w:t>A tous ceux ou celles qui, comme moi, ont récité de chapelets et des rosaires en quantité, je conseille la méditation et la prière journa</w:t>
      </w:r>
      <w:r>
        <w:rPr>
          <w:rStyle w:val="Bodytext1"/>
          <w:color w:val="000000"/>
        </w:rPr>
        <w:t>lière à l’aide des 150 merveilleux psaumes de la Bible. Et à ceux ou celles qui voient en Marie une sorte d’“ambassadrice” bien placée pour intercéder auprès de Dieu en leur faveur, je conseille de lire la Bible tout entière. Us y découvriront un Dieu proc</w:t>
      </w:r>
      <w:r>
        <w:rPr>
          <w:rStyle w:val="Bodytext1"/>
          <w:color w:val="000000"/>
        </w:rPr>
        <w:t>he de ses créatures, attentif à leurs souffrances et prêt à répondre à celui qui se tourne vers lui.</w:t>
      </w:r>
    </w:p>
    <w:p w14:paraId="4B686E09" w14:textId="77777777" w:rsidR="00000000" w:rsidRDefault="004765F6">
      <w:pPr>
        <w:pStyle w:val="Bodytext10"/>
        <w:framePr w:w="6606" w:h="8526" w:hRule="exact" w:wrap="none" w:vAnchor="page" w:hAnchor="page" w:x="996" w:y="1157"/>
        <w:spacing w:after="0" w:line="276" w:lineRule="auto"/>
        <w:ind w:firstLine="700"/>
        <w:jc w:val="both"/>
        <w:rPr>
          <w:sz w:val="24"/>
          <w:szCs w:val="24"/>
        </w:rPr>
      </w:pPr>
      <w:r>
        <w:rPr>
          <w:rStyle w:val="Bodytext1"/>
          <w:color w:val="000000"/>
        </w:rPr>
        <w:t>Dans la merveilleuse parabole du fils prodigue, Jésus nous montre Dieu comme un Père qui court à la rencontre de son fils repentant et l’embrasse :</w:t>
      </w:r>
    </w:p>
    <w:p w14:paraId="00522B5C" w14:textId="77777777" w:rsidR="00000000" w:rsidRDefault="004765F6">
      <w:pPr>
        <w:pStyle w:val="Bodytext10"/>
        <w:framePr w:w="6606" w:h="8526" w:hRule="exact" w:wrap="none" w:vAnchor="page" w:hAnchor="page" w:x="996" w:y="1157"/>
        <w:spacing w:after="0" w:line="276" w:lineRule="auto"/>
        <w:ind w:firstLine="0"/>
        <w:jc w:val="both"/>
        <w:rPr>
          <w:sz w:val="24"/>
          <w:szCs w:val="24"/>
        </w:rPr>
      </w:pPr>
      <w:r>
        <w:rPr>
          <w:rStyle w:val="Bodytext1"/>
          <w:color w:val="000000"/>
        </w:rPr>
        <w:t>« Comme</w:t>
      </w:r>
      <w:r>
        <w:rPr>
          <w:rStyle w:val="Bodytext1"/>
          <w:color w:val="000000"/>
        </w:rPr>
        <w:t xml:space="preserve"> il (le fils) était encore loin, son père le vit et fut </w:t>
      </w:r>
      <w:r>
        <w:rPr>
          <w:rStyle w:val="Bodytext1"/>
          <w:color w:val="000000"/>
          <w:u w:val="single"/>
        </w:rPr>
        <w:t>ému de compassion</w:t>
      </w:r>
      <w:r>
        <w:rPr>
          <w:rStyle w:val="Bodytext1"/>
          <w:color w:val="000000"/>
        </w:rPr>
        <w:t xml:space="preserve">, il courut se jeter à son cou et le baisa » </w:t>
      </w:r>
      <w:r>
        <w:rPr>
          <w:rStyle w:val="Bodytext1"/>
          <w:i/>
          <w:iCs/>
          <w:color w:val="000000"/>
        </w:rPr>
        <w:t>(Luc 15.20).</w:t>
      </w:r>
    </w:p>
    <w:p w14:paraId="6B5624F6" w14:textId="77777777" w:rsidR="00000000" w:rsidRDefault="004765F6">
      <w:pPr>
        <w:pStyle w:val="Headerorfooter10"/>
        <w:framePr w:wrap="none" w:vAnchor="page" w:hAnchor="page" w:x="7278" w:y="10937"/>
        <w:rPr>
          <w:b w:val="0"/>
          <w:bCs w:val="0"/>
          <w:sz w:val="24"/>
          <w:szCs w:val="24"/>
        </w:rPr>
      </w:pPr>
      <w:r>
        <w:rPr>
          <w:rStyle w:val="Headerorfooter1"/>
          <w:b/>
          <w:bCs/>
          <w:color w:val="000000"/>
        </w:rPr>
        <w:t>23</w:t>
      </w:r>
    </w:p>
    <w:p w14:paraId="62D4E894"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1CEB5DB2" w14:textId="77777777" w:rsidR="00000000" w:rsidRDefault="004765F6">
      <w:pPr>
        <w:pStyle w:val="Bodytext10"/>
        <w:framePr w:w="6642" w:h="9450" w:hRule="exact" w:wrap="none" w:vAnchor="page" w:hAnchor="page" w:x="978" w:y="1079"/>
        <w:spacing w:after="260" w:line="199" w:lineRule="auto"/>
        <w:ind w:firstLine="720"/>
        <w:rPr>
          <w:sz w:val="24"/>
          <w:szCs w:val="24"/>
        </w:rPr>
      </w:pPr>
      <w:r>
        <w:rPr>
          <w:rStyle w:val="Bodytext1"/>
          <w:color w:val="000000"/>
        </w:rPr>
        <w:lastRenderedPageBreak/>
        <w:t>Les Psaumes nous invitent à remercier Dieu pour sa grande bonté :</w:t>
      </w:r>
    </w:p>
    <w:p w14:paraId="0C7626AC" w14:textId="77777777" w:rsidR="00000000" w:rsidRDefault="004765F6">
      <w:pPr>
        <w:pStyle w:val="Bodytext10"/>
        <w:framePr w:w="6642" w:h="9450" w:hRule="exact" w:wrap="none" w:vAnchor="page" w:hAnchor="page" w:x="978" w:y="1079"/>
        <w:spacing w:after="0" w:line="228" w:lineRule="auto"/>
        <w:ind w:left="700" w:firstLine="20"/>
        <w:rPr>
          <w:sz w:val="24"/>
          <w:szCs w:val="24"/>
        </w:rPr>
      </w:pPr>
      <w:r>
        <w:rPr>
          <w:rStyle w:val="Bodytext1"/>
          <w:color w:val="000000"/>
        </w:rPr>
        <w:t>« Qu’</w:t>
      </w:r>
      <w:r>
        <w:rPr>
          <w:rStyle w:val="Bodytext1"/>
          <w:color w:val="000000"/>
        </w:rPr>
        <w:t>on proclame le souvenir de ton étemelle bonté, Et qu’on célèbre ta justice !</w:t>
      </w:r>
    </w:p>
    <w:p w14:paraId="2BB64005" w14:textId="77777777" w:rsidR="00000000" w:rsidRDefault="004765F6">
      <w:pPr>
        <w:pStyle w:val="Bodytext10"/>
        <w:framePr w:w="6642" w:h="9450" w:hRule="exact" w:wrap="none" w:vAnchor="page" w:hAnchor="page" w:x="978" w:y="1079"/>
        <w:spacing w:after="0" w:line="228" w:lineRule="auto"/>
        <w:ind w:left="700" w:firstLine="20"/>
        <w:rPr>
          <w:sz w:val="24"/>
          <w:szCs w:val="24"/>
        </w:rPr>
      </w:pPr>
      <w:r>
        <w:rPr>
          <w:rStyle w:val="Bodytext1"/>
          <w:color w:val="000000"/>
        </w:rPr>
        <w:t>L’Etemel est miséricordieux et compatissant, Lent à la colère et plein de bonté.</w:t>
      </w:r>
    </w:p>
    <w:p w14:paraId="09C2C7C0" w14:textId="77777777" w:rsidR="00000000" w:rsidRDefault="004765F6">
      <w:pPr>
        <w:pStyle w:val="Bodytext10"/>
        <w:framePr w:w="6642" w:h="9450" w:hRule="exact" w:wrap="none" w:vAnchor="page" w:hAnchor="page" w:x="978" w:y="1079"/>
        <w:spacing w:after="0" w:line="228" w:lineRule="auto"/>
        <w:ind w:firstLine="700"/>
        <w:rPr>
          <w:sz w:val="24"/>
          <w:szCs w:val="24"/>
        </w:rPr>
      </w:pPr>
      <w:r>
        <w:rPr>
          <w:rStyle w:val="Bodytext1"/>
          <w:color w:val="000000"/>
        </w:rPr>
        <w:t>L’Etemel est bon envers tous,</w:t>
      </w:r>
    </w:p>
    <w:p w14:paraId="1075D29D" w14:textId="77777777" w:rsidR="00000000" w:rsidRDefault="004765F6">
      <w:pPr>
        <w:pStyle w:val="Bodytext10"/>
        <w:framePr w:w="6642" w:h="9450" w:hRule="exact" w:wrap="none" w:vAnchor="page" w:hAnchor="page" w:x="978" w:y="1079"/>
        <w:spacing w:after="0" w:line="228" w:lineRule="auto"/>
        <w:ind w:left="700" w:firstLine="20"/>
        <w:rPr>
          <w:sz w:val="24"/>
          <w:szCs w:val="24"/>
        </w:rPr>
      </w:pPr>
      <w:r>
        <w:rPr>
          <w:rStyle w:val="Bodytext1"/>
          <w:color w:val="000000"/>
        </w:rPr>
        <w:t>Et ses compassions s’étendent sur toutes ses œuvres. Toutes tes œuvr</w:t>
      </w:r>
      <w:r>
        <w:rPr>
          <w:rStyle w:val="Bodytext1"/>
          <w:color w:val="000000"/>
        </w:rPr>
        <w:t>es te loueront, ô Etemel !</w:t>
      </w:r>
    </w:p>
    <w:p w14:paraId="131D9DEA" w14:textId="77777777" w:rsidR="00000000" w:rsidRDefault="004765F6">
      <w:pPr>
        <w:pStyle w:val="Bodytext10"/>
        <w:framePr w:w="6642" w:h="9450" w:hRule="exact" w:wrap="none" w:vAnchor="page" w:hAnchor="page" w:x="978" w:y="1079"/>
        <w:spacing w:after="0" w:line="228" w:lineRule="auto"/>
        <w:ind w:firstLine="700"/>
        <w:rPr>
          <w:sz w:val="24"/>
          <w:szCs w:val="24"/>
        </w:rPr>
      </w:pPr>
      <w:r>
        <w:rPr>
          <w:rStyle w:val="Bodytext1"/>
          <w:color w:val="000000"/>
        </w:rPr>
        <w:t>Et tes fidèles te béniront. »</w:t>
      </w:r>
    </w:p>
    <w:p w14:paraId="723FDB6B" w14:textId="77777777" w:rsidR="00000000" w:rsidRDefault="004765F6">
      <w:pPr>
        <w:pStyle w:val="Bodytext10"/>
        <w:framePr w:w="6642" w:h="9450" w:hRule="exact" w:wrap="none" w:vAnchor="page" w:hAnchor="page" w:x="978" w:y="1079"/>
        <w:spacing w:after="260"/>
        <w:ind w:left="4300" w:firstLine="0"/>
        <w:rPr>
          <w:sz w:val="24"/>
          <w:szCs w:val="24"/>
        </w:rPr>
      </w:pPr>
      <w:r>
        <w:rPr>
          <w:rStyle w:val="Bodytext1"/>
          <w:i/>
          <w:iCs/>
          <w:color w:val="000000"/>
        </w:rPr>
        <w:t>(Psaume 14 5.7-10)</w:t>
      </w:r>
    </w:p>
    <w:p w14:paraId="16D187AB" w14:textId="77777777" w:rsidR="00000000" w:rsidRDefault="004765F6">
      <w:pPr>
        <w:pStyle w:val="Bodytext10"/>
        <w:framePr w:w="6642" w:h="9450" w:hRule="exact" w:wrap="none" w:vAnchor="page" w:hAnchor="page" w:x="978" w:y="1079"/>
        <w:spacing w:after="260" w:line="233" w:lineRule="auto"/>
        <w:ind w:firstLine="720"/>
        <w:rPr>
          <w:sz w:val="24"/>
          <w:szCs w:val="24"/>
        </w:rPr>
      </w:pPr>
      <w:r>
        <w:rPr>
          <w:rStyle w:val="Bodytext1"/>
          <w:color w:val="000000"/>
        </w:rPr>
        <w:t>Les Psaumes nous montrent aussi à quel point Dieu est attentif aux souffrances des hommes :</w:t>
      </w:r>
    </w:p>
    <w:p w14:paraId="7F4E5EE5" w14:textId="77777777" w:rsidR="00000000" w:rsidRDefault="004765F6">
      <w:pPr>
        <w:pStyle w:val="Bodytext10"/>
        <w:framePr w:w="6642" w:h="9450" w:hRule="exact" w:wrap="none" w:vAnchor="page" w:hAnchor="page" w:x="978" w:y="1079"/>
        <w:spacing w:after="0"/>
        <w:ind w:left="700" w:firstLine="20"/>
        <w:rPr>
          <w:sz w:val="24"/>
          <w:szCs w:val="24"/>
        </w:rPr>
      </w:pPr>
      <w:r>
        <w:rPr>
          <w:rStyle w:val="Bodytext1"/>
          <w:color w:val="000000"/>
        </w:rPr>
        <w:t>« L’Etemel soutient tous ceux qui tombent, Et il redresse tous ceux qui sont courbés. Le</w:t>
      </w:r>
      <w:r>
        <w:rPr>
          <w:rStyle w:val="Bodytext1"/>
          <w:color w:val="000000"/>
        </w:rPr>
        <w:t>s yeux de tous espèrent en toi,</w:t>
      </w:r>
    </w:p>
    <w:p w14:paraId="7C9B64BC" w14:textId="77777777" w:rsidR="00000000" w:rsidRDefault="004765F6">
      <w:pPr>
        <w:pStyle w:val="Bodytext10"/>
        <w:framePr w:w="6642" w:h="9450" w:hRule="exact" w:wrap="none" w:vAnchor="page" w:hAnchor="page" w:x="978" w:y="1079"/>
        <w:spacing w:after="0"/>
        <w:ind w:firstLine="700"/>
        <w:rPr>
          <w:sz w:val="24"/>
          <w:szCs w:val="24"/>
        </w:rPr>
      </w:pPr>
      <w:r>
        <w:rPr>
          <w:rStyle w:val="Bodytext1"/>
          <w:color w:val="000000"/>
        </w:rPr>
        <w:t>Et tu leur donnes la nourriture en son temps;</w:t>
      </w:r>
    </w:p>
    <w:p w14:paraId="70746FB6" w14:textId="77777777" w:rsidR="00000000" w:rsidRDefault="004765F6">
      <w:pPr>
        <w:pStyle w:val="Bodytext10"/>
        <w:framePr w:w="6642" w:h="9450" w:hRule="exact" w:wrap="none" w:vAnchor="page" w:hAnchor="page" w:x="978" w:y="1079"/>
        <w:spacing w:after="0"/>
        <w:ind w:firstLine="700"/>
        <w:rPr>
          <w:sz w:val="24"/>
          <w:szCs w:val="24"/>
        </w:rPr>
      </w:pPr>
      <w:r>
        <w:rPr>
          <w:rStyle w:val="Bodytext1"/>
          <w:color w:val="000000"/>
        </w:rPr>
        <w:t>Tu ouvres ta main,</w:t>
      </w:r>
    </w:p>
    <w:p w14:paraId="3DEE9D37" w14:textId="77777777" w:rsidR="00000000" w:rsidRDefault="004765F6">
      <w:pPr>
        <w:pStyle w:val="Bodytext10"/>
        <w:framePr w:w="6642" w:h="9450" w:hRule="exact" w:wrap="none" w:vAnchor="page" w:hAnchor="page" w:x="978" w:y="1079"/>
        <w:spacing w:after="0"/>
        <w:ind w:firstLine="700"/>
        <w:rPr>
          <w:sz w:val="24"/>
          <w:szCs w:val="24"/>
        </w:rPr>
      </w:pPr>
      <w:r>
        <w:rPr>
          <w:rStyle w:val="Bodytext1"/>
          <w:color w:val="000000"/>
        </w:rPr>
        <w:t>Et tu rassasies à souhait tout ce qui a vie. »</w:t>
      </w:r>
    </w:p>
    <w:p w14:paraId="061229D1" w14:textId="77777777" w:rsidR="00000000" w:rsidRDefault="004765F6">
      <w:pPr>
        <w:pStyle w:val="Bodytext10"/>
        <w:framePr w:w="6642" w:h="9450" w:hRule="exact" w:wrap="none" w:vAnchor="page" w:hAnchor="page" w:x="978" w:y="1079"/>
        <w:spacing w:after="260"/>
        <w:ind w:left="4300" w:firstLine="0"/>
        <w:rPr>
          <w:sz w:val="24"/>
          <w:szCs w:val="24"/>
        </w:rPr>
      </w:pPr>
      <w:r>
        <w:rPr>
          <w:rStyle w:val="Bodytext1"/>
          <w:i/>
          <w:iCs/>
          <w:color w:val="000000"/>
        </w:rPr>
        <w:t>(Psaume 145.14-16)</w:t>
      </w:r>
    </w:p>
    <w:p w14:paraId="01DADA72" w14:textId="77777777" w:rsidR="00000000" w:rsidRDefault="004765F6">
      <w:pPr>
        <w:pStyle w:val="Bodytext10"/>
        <w:framePr w:w="6642" w:h="9450" w:hRule="exact" w:wrap="none" w:vAnchor="page" w:hAnchor="page" w:x="978" w:y="1079"/>
        <w:spacing w:after="260" w:line="262" w:lineRule="auto"/>
        <w:ind w:firstLine="720"/>
        <w:rPr>
          <w:sz w:val="24"/>
          <w:szCs w:val="24"/>
        </w:rPr>
      </w:pPr>
      <w:r>
        <w:rPr>
          <w:rStyle w:val="Bodytext1"/>
          <w:color w:val="000000"/>
        </w:rPr>
        <w:t>La Bible proclame que Dieu aime les hommes d’</w:t>
      </w:r>
      <w:r>
        <w:rPr>
          <w:rStyle w:val="Bodytext1"/>
          <w:color w:val="000000"/>
        </w:rPr>
        <w:t>un amour que nous ne pouvons même pas imaginer :</w:t>
      </w:r>
    </w:p>
    <w:p w14:paraId="43FAFEA3" w14:textId="77777777" w:rsidR="00000000" w:rsidRDefault="004765F6">
      <w:pPr>
        <w:pStyle w:val="Bodytext10"/>
        <w:framePr w:w="6642" w:h="9450" w:hRule="exact" w:wrap="none" w:vAnchor="page" w:hAnchor="page" w:x="978" w:y="1079"/>
        <w:spacing w:after="0" w:line="276" w:lineRule="auto"/>
        <w:ind w:left="700" w:firstLine="20"/>
        <w:rPr>
          <w:sz w:val="24"/>
          <w:szCs w:val="24"/>
        </w:rPr>
      </w:pPr>
      <w:r>
        <w:rPr>
          <w:rStyle w:val="Bodytext1"/>
          <w:color w:val="000000"/>
        </w:rPr>
        <w:t>« Mais autant les cieux sont élevés au-dessus de la terre, Autant sa bonté est grande pour ceux qui le craignent; Autant l’orient est éloigné de l’occident, Autant il éloigne de nous nos transgressions;</w:t>
      </w:r>
    </w:p>
    <w:p w14:paraId="0F07880A" w14:textId="77777777" w:rsidR="00000000" w:rsidRDefault="004765F6">
      <w:pPr>
        <w:pStyle w:val="Bodytext10"/>
        <w:framePr w:w="6642" w:h="9450" w:hRule="exact" w:wrap="none" w:vAnchor="page" w:hAnchor="page" w:x="978" w:y="1079"/>
        <w:spacing w:after="0" w:line="276" w:lineRule="auto"/>
        <w:ind w:left="700" w:firstLine="20"/>
        <w:rPr>
          <w:sz w:val="24"/>
          <w:szCs w:val="24"/>
        </w:rPr>
      </w:pPr>
      <w:r>
        <w:rPr>
          <w:rStyle w:val="Bodytext1"/>
          <w:color w:val="000000"/>
        </w:rPr>
        <w:t>Comm</w:t>
      </w:r>
      <w:r>
        <w:rPr>
          <w:rStyle w:val="Bodytext1"/>
          <w:color w:val="000000"/>
        </w:rPr>
        <w:t>e un père a compassion de ses enfants, L’Etemel a compassion de ceux qui le craignent. Car il sait de quoi nous sommes formés, Il se souvient que nous sommes poussière. »</w:t>
      </w:r>
    </w:p>
    <w:p w14:paraId="2EFAA36D" w14:textId="77777777" w:rsidR="00000000" w:rsidRDefault="004765F6">
      <w:pPr>
        <w:pStyle w:val="Bodytext10"/>
        <w:framePr w:w="6642" w:h="9450" w:hRule="exact" w:wrap="none" w:vAnchor="page" w:hAnchor="page" w:x="978" w:y="1079"/>
        <w:spacing w:after="0" w:line="276" w:lineRule="auto"/>
        <w:ind w:left="4300" w:firstLine="0"/>
        <w:rPr>
          <w:sz w:val="24"/>
          <w:szCs w:val="24"/>
        </w:rPr>
      </w:pPr>
      <w:r>
        <w:rPr>
          <w:rStyle w:val="Bodytext1"/>
          <w:i/>
          <w:iCs/>
          <w:color w:val="000000"/>
        </w:rPr>
        <w:t>(Psaume 103.11-14)</w:t>
      </w:r>
    </w:p>
    <w:p w14:paraId="605C647D" w14:textId="77777777" w:rsidR="00000000" w:rsidRDefault="004765F6">
      <w:pPr>
        <w:pStyle w:val="Headerorfooter10"/>
        <w:framePr w:wrap="none" w:vAnchor="page" w:hAnchor="page" w:x="1044" w:y="10955"/>
        <w:rPr>
          <w:b w:val="0"/>
          <w:bCs w:val="0"/>
          <w:sz w:val="24"/>
          <w:szCs w:val="24"/>
        </w:rPr>
      </w:pPr>
      <w:r>
        <w:rPr>
          <w:rStyle w:val="Headerorfooter1"/>
          <w:b/>
          <w:bCs/>
          <w:color w:val="000000"/>
        </w:rPr>
        <w:t>24</w:t>
      </w:r>
    </w:p>
    <w:p w14:paraId="5387EBB9"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206AE9A8" w14:textId="77777777" w:rsidR="00000000" w:rsidRDefault="004765F6">
      <w:pPr>
        <w:pStyle w:val="Bodytext10"/>
        <w:framePr w:w="6618" w:h="7242" w:hRule="exact" w:wrap="none" w:vAnchor="page" w:hAnchor="page" w:x="990" w:y="1145"/>
        <w:spacing w:after="220" w:line="223" w:lineRule="auto"/>
        <w:ind w:firstLine="720"/>
        <w:jc w:val="both"/>
        <w:rPr>
          <w:sz w:val="24"/>
          <w:szCs w:val="24"/>
        </w:rPr>
      </w:pPr>
      <w:r>
        <w:rPr>
          <w:rStyle w:val="Bodytext1"/>
          <w:color w:val="02183D"/>
        </w:rPr>
        <w:lastRenderedPageBreak/>
        <w:t>Si nous respectons Dieu, si nous sommes fidèles à son Alliance et à ses commandements, nos lèvres déborderont de chants d’allégresse et de reconnaissance :</w:t>
      </w:r>
    </w:p>
    <w:p w14:paraId="40929684" w14:textId="77777777" w:rsidR="00000000" w:rsidRDefault="004765F6">
      <w:pPr>
        <w:pStyle w:val="Bodytext10"/>
        <w:framePr w:w="6618" w:h="7242" w:hRule="exact" w:wrap="none" w:vAnchor="page" w:hAnchor="page" w:x="990" w:y="1145"/>
        <w:spacing w:after="0" w:line="230" w:lineRule="auto"/>
        <w:ind w:firstLine="720"/>
        <w:jc w:val="both"/>
        <w:rPr>
          <w:sz w:val="24"/>
          <w:szCs w:val="24"/>
        </w:rPr>
      </w:pPr>
      <w:r>
        <w:rPr>
          <w:rStyle w:val="Bodytext1"/>
          <w:color w:val="02183D"/>
        </w:rPr>
        <w:t>« Mais la bonté de l’Eternel dure à jamais pour ceux qui le craignent,</w:t>
      </w:r>
    </w:p>
    <w:p w14:paraId="52A5208A" w14:textId="77777777" w:rsidR="00000000" w:rsidRDefault="004765F6">
      <w:pPr>
        <w:pStyle w:val="Bodytext10"/>
        <w:framePr w:w="6618" w:h="7242" w:hRule="exact" w:wrap="none" w:vAnchor="page" w:hAnchor="page" w:x="990" w:y="1145"/>
        <w:spacing w:after="0" w:line="230" w:lineRule="auto"/>
        <w:ind w:firstLine="720"/>
        <w:jc w:val="both"/>
        <w:rPr>
          <w:sz w:val="24"/>
          <w:szCs w:val="24"/>
        </w:rPr>
      </w:pPr>
      <w:r>
        <w:rPr>
          <w:rStyle w:val="Bodytext1"/>
          <w:color w:val="02183D"/>
        </w:rPr>
        <w:t>Et sa misé</w:t>
      </w:r>
      <w:r>
        <w:rPr>
          <w:rStyle w:val="Bodytext1"/>
          <w:color w:val="02183D"/>
        </w:rPr>
        <w:t>ricorde pour les enfants de leurs enfants,</w:t>
      </w:r>
    </w:p>
    <w:p w14:paraId="23DE3F20" w14:textId="77777777" w:rsidR="00000000" w:rsidRDefault="004765F6">
      <w:pPr>
        <w:pStyle w:val="Bodytext10"/>
        <w:framePr w:w="6618" w:h="7242" w:hRule="exact" w:wrap="none" w:vAnchor="page" w:hAnchor="page" w:x="990" w:y="1145"/>
        <w:spacing w:after="0" w:line="230" w:lineRule="auto"/>
        <w:ind w:firstLine="720"/>
        <w:jc w:val="both"/>
        <w:rPr>
          <w:sz w:val="24"/>
          <w:szCs w:val="24"/>
        </w:rPr>
      </w:pPr>
      <w:r>
        <w:rPr>
          <w:rStyle w:val="Bodytext1"/>
          <w:color w:val="02183D"/>
        </w:rPr>
        <w:t>Pour ceux qui gardent son Alliance,</w:t>
      </w:r>
    </w:p>
    <w:p w14:paraId="2028852B" w14:textId="77777777" w:rsidR="00000000" w:rsidRDefault="004765F6">
      <w:pPr>
        <w:pStyle w:val="Bodytext10"/>
        <w:framePr w:w="6618" w:h="7242" w:hRule="exact" w:wrap="none" w:vAnchor="page" w:hAnchor="page" w:x="990" w:y="1145"/>
        <w:spacing w:after="0" w:line="230" w:lineRule="auto"/>
        <w:ind w:firstLine="720"/>
        <w:jc w:val="both"/>
        <w:rPr>
          <w:sz w:val="24"/>
          <w:szCs w:val="24"/>
        </w:rPr>
      </w:pPr>
      <w:r>
        <w:rPr>
          <w:rStyle w:val="Bodytext1"/>
          <w:color w:val="02183D"/>
        </w:rPr>
        <w:t>Et se souviennent de ses commandements, afin de les accomplir. »</w:t>
      </w:r>
    </w:p>
    <w:p w14:paraId="4D899498" w14:textId="77777777" w:rsidR="00000000" w:rsidRDefault="004765F6">
      <w:pPr>
        <w:pStyle w:val="Bodytext10"/>
        <w:framePr w:w="6618" w:h="7242" w:hRule="exact" w:wrap="none" w:vAnchor="page" w:hAnchor="page" w:x="990" w:y="1145"/>
        <w:spacing w:after="220" w:line="230" w:lineRule="auto"/>
        <w:ind w:firstLine="0"/>
        <w:jc w:val="center"/>
        <w:rPr>
          <w:sz w:val="24"/>
          <w:szCs w:val="24"/>
        </w:rPr>
      </w:pPr>
      <w:r>
        <w:rPr>
          <w:rStyle w:val="Bodytext1"/>
          <w:i/>
          <w:iCs/>
          <w:color w:val="02183D"/>
        </w:rPr>
        <w:t>(Psaume 103.17-18)</w:t>
      </w:r>
    </w:p>
    <w:p w14:paraId="32165A1F" w14:textId="77777777" w:rsidR="00000000" w:rsidRDefault="004765F6">
      <w:pPr>
        <w:pStyle w:val="Bodytext10"/>
        <w:framePr w:w="6618" w:h="7242" w:hRule="exact" w:wrap="none" w:vAnchor="page" w:hAnchor="page" w:x="990" w:y="1145"/>
        <w:spacing w:after="220"/>
        <w:ind w:firstLine="720"/>
        <w:jc w:val="both"/>
        <w:rPr>
          <w:sz w:val="24"/>
          <w:szCs w:val="24"/>
        </w:rPr>
      </w:pPr>
      <w:r>
        <w:rPr>
          <w:rStyle w:val="Bodytext1"/>
          <w:color w:val="02183D"/>
        </w:rPr>
        <w:t>Oui, Dieu nous aime, et c’est Jésus seul qui conduit tout homme repenti au trône du Père céle</w:t>
      </w:r>
      <w:r>
        <w:rPr>
          <w:rStyle w:val="Bodytext1"/>
          <w:color w:val="02183D"/>
        </w:rPr>
        <w:t>ste, à la source de la vie étemelle :</w:t>
      </w:r>
    </w:p>
    <w:p w14:paraId="1E8C1501" w14:textId="77777777" w:rsidR="00000000" w:rsidRDefault="004765F6">
      <w:pPr>
        <w:pStyle w:val="Bodytext10"/>
        <w:framePr w:w="6618" w:h="7242" w:hRule="exact" w:wrap="none" w:vAnchor="page" w:hAnchor="page" w:x="990" w:y="1145"/>
        <w:spacing w:after="0" w:line="264" w:lineRule="auto"/>
        <w:ind w:firstLine="720"/>
        <w:jc w:val="both"/>
        <w:rPr>
          <w:sz w:val="24"/>
          <w:szCs w:val="24"/>
        </w:rPr>
      </w:pPr>
      <w:r>
        <w:rPr>
          <w:rStyle w:val="Bodytext1"/>
          <w:i/>
          <w:iCs/>
          <w:color w:val="02183D"/>
        </w:rPr>
        <w:t xml:space="preserve">« Et l'un des vieillards prit la parole et me dit : ceux qu. sont revêtus de robes blanches, qui sont-ils, et d'où sont-ils venus \ Je lui dis : mon seigneur, tu le sais. Et il me dit : Ce sont ceux qui viennent de la </w:t>
      </w:r>
      <w:r>
        <w:rPr>
          <w:rStyle w:val="Bodytext1"/>
          <w:i/>
          <w:iCs/>
          <w:color w:val="02183D"/>
        </w:rPr>
        <w:t>grande tribulation; ils ont lavé leurs robes, et ils les ont blanchies dans le Sang de VAgneau. C'est pour cela qu'ils sont devant le trône de Dieu, et le servent jour et nuit dans son Temple. Celui qui est assis sur le trône dressera sa tente sur eux; ils</w:t>
      </w:r>
      <w:r>
        <w:rPr>
          <w:rStyle w:val="Bodytext1"/>
          <w:i/>
          <w:iCs/>
          <w:color w:val="02183D"/>
        </w:rPr>
        <w:t xml:space="preserve"> n'auront plus faim, ils n'auront plus soif, et le soleil ne les frappera point, ni aucune chaleur, car l'Agneau qui est au milieu du trône les paîtra et les conduira aux sources des eaux de la Vie, et Dieu essuiera toute larme de leurs yeux. »</w:t>
      </w:r>
    </w:p>
    <w:p w14:paraId="7F0E949C" w14:textId="77777777" w:rsidR="00000000" w:rsidRDefault="004765F6">
      <w:pPr>
        <w:pStyle w:val="Bodytext10"/>
        <w:framePr w:w="6618" w:h="7242" w:hRule="exact" w:wrap="none" w:vAnchor="page" w:hAnchor="page" w:x="990" w:y="1145"/>
        <w:spacing w:after="0" w:line="264" w:lineRule="auto"/>
        <w:ind w:firstLine="0"/>
        <w:jc w:val="right"/>
        <w:rPr>
          <w:sz w:val="24"/>
          <w:szCs w:val="24"/>
        </w:rPr>
      </w:pPr>
      <w:r>
        <w:rPr>
          <w:rStyle w:val="Bodytext1"/>
          <w:i/>
          <w:iCs/>
          <w:color w:val="02183D"/>
        </w:rPr>
        <w:t>(Apocalypse</w:t>
      </w:r>
      <w:r>
        <w:rPr>
          <w:rStyle w:val="Bodytext1"/>
          <w:i/>
          <w:iCs/>
          <w:color w:val="02183D"/>
        </w:rPr>
        <w:t xml:space="preserve"> 7.13-17).</w:t>
      </w:r>
    </w:p>
    <w:p w14:paraId="6D682F49" w14:textId="77777777" w:rsidR="00000000" w:rsidRDefault="004765F6">
      <w:pPr>
        <w:pStyle w:val="Headerorfooter10"/>
        <w:framePr w:wrap="none" w:vAnchor="page" w:hAnchor="page" w:x="7260" w:y="10931"/>
        <w:rPr>
          <w:b w:val="0"/>
          <w:bCs w:val="0"/>
          <w:sz w:val="24"/>
          <w:szCs w:val="24"/>
        </w:rPr>
      </w:pPr>
      <w:r>
        <w:rPr>
          <w:rStyle w:val="Headerorfooter1"/>
          <w:b/>
          <w:bCs/>
          <w:color w:val="000000"/>
        </w:rPr>
        <w:t>25</w:t>
      </w:r>
    </w:p>
    <w:p w14:paraId="50EB0538" w14:textId="77777777" w:rsidR="00000000" w:rsidRDefault="004765F6">
      <w:pPr>
        <w:spacing w:line="1" w:lineRule="exact"/>
        <w:rPr>
          <w:color w:val="auto"/>
        </w:rPr>
        <w:sectPr w:rsidR="00000000">
          <w:pgSz w:w="8400" w:h="11900"/>
          <w:pgMar w:top="360" w:right="360" w:bottom="360" w:left="360" w:header="0" w:footer="3" w:gutter="0"/>
          <w:cols w:space="720"/>
          <w:noEndnote/>
          <w:docGrid w:linePitch="360"/>
        </w:sectPr>
      </w:pPr>
    </w:p>
    <w:p w14:paraId="63341F5E" w14:textId="77777777" w:rsidR="00000000" w:rsidRDefault="004765F6">
      <w:pPr>
        <w:pStyle w:val="Bodytext10"/>
        <w:framePr w:w="6468" w:h="2610" w:hRule="exact" w:wrap="none" w:vAnchor="page" w:hAnchor="page" w:x="1065" w:y="2393"/>
        <w:spacing w:after="120" w:line="252" w:lineRule="auto"/>
        <w:jc w:val="both"/>
        <w:rPr>
          <w:sz w:val="24"/>
          <w:szCs w:val="24"/>
        </w:rPr>
      </w:pPr>
      <w:r>
        <w:rPr>
          <w:rStyle w:val="Bodytext1"/>
          <w:color w:val="02183D"/>
        </w:rPr>
        <w:lastRenderedPageBreak/>
        <w:t>Les apôtres et les chrétiens des premiers siècles n’enseignaient ni ne connaissaient les cultes à Marie.</w:t>
      </w:r>
    </w:p>
    <w:p w14:paraId="61A433CF" w14:textId="77777777" w:rsidR="00000000" w:rsidRDefault="004765F6">
      <w:pPr>
        <w:pStyle w:val="Bodytext10"/>
        <w:framePr w:w="6468" w:h="2610" w:hRule="exact" w:wrap="none" w:vAnchor="page" w:hAnchor="page" w:x="1065" w:y="2393"/>
        <w:spacing w:after="120"/>
        <w:jc w:val="both"/>
        <w:rPr>
          <w:sz w:val="24"/>
          <w:szCs w:val="24"/>
        </w:rPr>
      </w:pPr>
      <w:r>
        <w:rPr>
          <w:rStyle w:val="Bodytext1"/>
          <w:color w:val="02183D"/>
        </w:rPr>
        <w:t>Tout croyant sincère, désirant plaire à Dieu et lui obéir, est donc en droit de se poser la question de l’util</w:t>
      </w:r>
      <w:r>
        <w:rPr>
          <w:rStyle w:val="Bodytext1"/>
          <w:color w:val="02183D"/>
        </w:rPr>
        <w:t>ité et de l’authenticité de ces pratiques religieuses.</w:t>
      </w:r>
    </w:p>
    <w:p w14:paraId="73648428" w14:textId="77777777" w:rsidR="00000000" w:rsidRDefault="004765F6">
      <w:pPr>
        <w:pStyle w:val="Bodytext10"/>
        <w:framePr w:w="6468" w:h="2610" w:hRule="exact" w:wrap="none" w:vAnchor="page" w:hAnchor="page" w:x="1065" w:y="2393"/>
        <w:spacing w:after="0"/>
        <w:jc w:val="both"/>
        <w:rPr>
          <w:sz w:val="24"/>
          <w:szCs w:val="24"/>
        </w:rPr>
      </w:pPr>
      <w:r>
        <w:rPr>
          <w:rStyle w:val="Bodytext1"/>
          <w:color w:val="02183D"/>
        </w:rPr>
        <w:t>Le culte à Marie est-il :</w:t>
      </w:r>
    </w:p>
    <w:p w14:paraId="722EEB50" w14:textId="77777777" w:rsidR="00000000" w:rsidRDefault="004765F6">
      <w:pPr>
        <w:pStyle w:val="Bodytext10"/>
        <w:framePr w:w="6468" w:h="2610" w:hRule="exact" w:wrap="none" w:vAnchor="page" w:hAnchor="page" w:x="1065" w:y="2393"/>
        <w:numPr>
          <w:ilvl w:val="0"/>
          <w:numId w:val="1"/>
        </w:numPr>
        <w:tabs>
          <w:tab w:val="left" w:pos="1868"/>
        </w:tabs>
        <w:spacing w:after="0"/>
        <w:ind w:left="1560" w:firstLine="0"/>
        <w:rPr>
          <w:sz w:val="24"/>
          <w:szCs w:val="24"/>
        </w:rPr>
      </w:pPr>
      <w:bookmarkStart w:id="53" w:name="bookmark53"/>
      <w:bookmarkEnd w:id="53"/>
      <w:r>
        <w:rPr>
          <w:rStyle w:val="Bodytext1"/>
          <w:color w:val="02183D"/>
        </w:rPr>
        <w:t>indispensable au Salut ?</w:t>
      </w:r>
    </w:p>
    <w:p w14:paraId="0D0654C7" w14:textId="77777777" w:rsidR="00000000" w:rsidRDefault="004765F6">
      <w:pPr>
        <w:pStyle w:val="Bodytext10"/>
        <w:framePr w:w="6468" w:h="2610" w:hRule="exact" w:wrap="none" w:vAnchor="page" w:hAnchor="page" w:x="1065" w:y="2393"/>
        <w:numPr>
          <w:ilvl w:val="0"/>
          <w:numId w:val="1"/>
        </w:numPr>
        <w:tabs>
          <w:tab w:val="left" w:pos="1868"/>
        </w:tabs>
        <w:spacing w:after="0"/>
        <w:ind w:left="1560" w:firstLine="0"/>
        <w:rPr>
          <w:sz w:val="24"/>
          <w:szCs w:val="24"/>
        </w:rPr>
      </w:pPr>
      <w:bookmarkStart w:id="54" w:name="bookmark54"/>
      <w:bookmarkEnd w:id="54"/>
      <w:r>
        <w:rPr>
          <w:rStyle w:val="Bodytext1"/>
          <w:color w:val="02183D"/>
        </w:rPr>
        <w:t>utile à l’édification du croyant ?</w:t>
      </w:r>
    </w:p>
    <w:p w14:paraId="46EEFB62" w14:textId="77777777" w:rsidR="00000000" w:rsidRDefault="004765F6">
      <w:pPr>
        <w:pStyle w:val="Bodytext10"/>
        <w:framePr w:w="6468" w:h="2610" w:hRule="exact" w:wrap="none" w:vAnchor="page" w:hAnchor="page" w:x="1065" w:y="2393"/>
        <w:numPr>
          <w:ilvl w:val="0"/>
          <w:numId w:val="1"/>
        </w:numPr>
        <w:tabs>
          <w:tab w:val="left" w:pos="1868"/>
        </w:tabs>
        <w:spacing w:after="0"/>
        <w:ind w:left="1560" w:firstLine="0"/>
        <w:rPr>
          <w:sz w:val="24"/>
          <w:szCs w:val="24"/>
        </w:rPr>
      </w:pPr>
      <w:bookmarkStart w:id="55" w:name="bookmark55"/>
      <w:bookmarkEnd w:id="55"/>
      <w:r>
        <w:rPr>
          <w:rStyle w:val="Bodytext1"/>
          <w:color w:val="02183D"/>
        </w:rPr>
        <w:t>agréé par Dieu ?</w:t>
      </w:r>
    </w:p>
    <w:p w14:paraId="592EB511" w14:textId="77777777" w:rsidR="00000000" w:rsidRDefault="004765F6">
      <w:pPr>
        <w:pStyle w:val="Other10"/>
        <w:framePr w:w="6468" w:h="1062" w:hRule="exact" w:wrap="none" w:vAnchor="page" w:hAnchor="page" w:x="1065" w:y="9089"/>
        <w:spacing w:after="120"/>
        <w:ind w:firstLine="0"/>
        <w:jc w:val="center"/>
        <w:rPr>
          <w:sz w:val="24"/>
          <w:szCs w:val="24"/>
        </w:rPr>
      </w:pPr>
      <w:r>
        <w:rPr>
          <w:rStyle w:val="Other1"/>
          <w:rFonts w:ascii="Arial" w:hAnsi="Arial" w:cs="Arial"/>
          <w:color w:val="02183D"/>
          <w:sz w:val="19"/>
          <w:szCs w:val="19"/>
        </w:rPr>
        <w:t>Centre de Recherches, d’information et d’Entraide</w:t>
      </w:r>
    </w:p>
    <w:p w14:paraId="6FE53E8A" w14:textId="77777777" w:rsidR="00000000" w:rsidRDefault="004765F6">
      <w:pPr>
        <w:pStyle w:val="Other10"/>
        <w:framePr w:w="6468" w:h="1062" w:hRule="exact" w:wrap="none" w:vAnchor="page" w:hAnchor="page" w:x="1065" w:y="9089"/>
        <w:spacing w:after="120"/>
        <w:ind w:firstLine="0"/>
        <w:jc w:val="center"/>
        <w:rPr>
          <w:sz w:val="24"/>
          <w:szCs w:val="24"/>
        </w:rPr>
      </w:pPr>
      <w:r>
        <w:rPr>
          <w:rStyle w:val="Other1"/>
          <w:rFonts w:ascii="Arial" w:hAnsi="Arial" w:cs="Arial"/>
          <w:color w:val="02183D"/>
          <w:sz w:val="19"/>
          <w:szCs w:val="19"/>
        </w:rPr>
        <w:t>CRIE, BP 82121 F-68060 MULHOUSE CEDEX 2</w:t>
      </w:r>
    </w:p>
    <w:p w14:paraId="489D2D84" w14:textId="77777777" w:rsidR="00000000" w:rsidRDefault="004765F6">
      <w:pPr>
        <w:pStyle w:val="Other10"/>
        <w:framePr w:w="6468" w:h="1062" w:hRule="exact" w:wrap="none" w:vAnchor="page" w:hAnchor="page" w:x="1065" w:y="9089"/>
        <w:spacing w:after="0"/>
        <w:ind w:firstLine="0"/>
        <w:jc w:val="both"/>
        <w:rPr>
          <w:sz w:val="24"/>
          <w:szCs w:val="24"/>
        </w:rPr>
      </w:pPr>
      <w:r>
        <w:rPr>
          <w:rStyle w:val="Other1"/>
          <w:rFonts w:ascii="Arial" w:hAnsi="Arial" w:cs="Arial"/>
          <w:color w:val="02183D"/>
          <w:sz w:val="17"/>
          <w:szCs w:val="17"/>
        </w:rPr>
        <w:t>Un catalogue d’autres publications disponibles est envoyé sur simple demande</w:t>
      </w:r>
    </w:p>
    <w:p w14:paraId="50E804AF" w14:textId="77777777" w:rsidR="00000000" w:rsidRDefault="004765F6">
      <w:pPr>
        <w:pStyle w:val="Other10"/>
        <w:framePr w:w="6468" w:h="228" w:hRule="exact" w:wrap="none" w:vAnchor="page" w:hAnchor="page" w:x="1065" w:y="10457"/>
        <w:spacing w:after="0"/>
        <w:ind w:firstLine="0"/>
        <w:jc w:val="center"/>
        <w:rPr>
          <w:sz w:val="24"/>
          <w:szCs w:val="24"/>
        </w:rPr>
      </w:pPr>
      <w:r>
        <w:rPr>
          <w:rStyle w:val="Other1"/>
          <w:b/>
          <w:bCs/>
          <w:color w:val="02183D"/>
          <w:sz w:val="17"/>
          <w:szCs w:val="17"/>
        </w:rPr>
        <w:t>ISBN 2-91317042-9</w:t>
      </w:r>
    </w:p>
    <w:p w14:paraId="70087E58" w14:textId="77777777" w:rsidR="004765F6" w:rsidRDefault="004765F6">
      <w:pPr>
        <w:spacing w:line="1" w:lineRule="exact"/>
        <w:rPr>
          <w:color w:val="auto"/>
        </w:rPr>
      </w:pPr>
    </w:p>
    <w:sectPr w:rsidR="004765F6">
      <w:pgSz w:w="8400" w:h="1190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02183D"/>
        <w:spacing w:val="0"/>
        <w:w w:val="100"/>
        <w:position w:val="0"/>
        <w:sz w:val="22"/>
        <w:szCs w:val="22"/>
        <w:u w:val="none"/>
      </w:rPr>
    </w:lvl>
    <w:lvl w:ilvl="1">
      <w:start w:val="1"/>
      <w:numFmt w:val="bullet"/>
      <w:lvlText w:val="-"/>
      <w:lvlJc w:val="left"/>
      <w:rPr>
        <w:b w:val="0"/>
        <w:bCs w:val="0"/>
        <w:i w:val="0"/>
        <w:iCs w:val="0"/>
        <w:smallCaps w:val="0"/>
        <w:strike w:val="0"/>
        <w:color w:val="02183D"/>
        <w:spacing w:val="0"/>
        <w:w w:val="100"/>
        <w:position w:val="0"/>
        <w:sz w:val="22"/>
        <w:szCs w:val="22"/>
        <w:u w:val="none"/>
      </w:rPr>
    </w:lvl>
    <w:lvl w:ilvl="2">
      <w:start w:val="1"/>
      <w:numFmt w:val="bullet"/>
      <w:lvlText w:val="-"/>
      <w:lvlJc w:val="left"/>
      <w:rPr>
        <w:b w:val="0"/>
        <w:bCs w:val="0"/>
        <w:i w:val="0"/>
        <w:iCs w:val="0"/>
        <w:smallCaps w:val="0"/>
        <w:strike w:val="0"/>
        <w:color w:val="02183D"/>
        <w:spacing w:val="0"/>
        <w:w w:val="100"/>
        <w:position w:val="0"/>
        <w:sz w:val="22"/>
        <w:szCs w:val="22"/>
        <w:u w:val="none"/>
      </w:rPr>
    </w:lvl>
    <w:lvl w:ilvl="3">
      <w:start w:val="1"/>
      <w:numFmt w:val="bullet"/>
      <w:lvlText w:val="-"/>
      <w:lvlJc w:val="left"/>
      <w:rPr>
        <w:b w:val="0"/>
        <w:bCs w:val="0"/>
        <w:i w:val="0"/>
        <w:iCs w:val="0"/>
        <w:smallCaps w:val="0"/>
        <w:strike w:val="0"/>
        <w:color w:val="02183D"/>
        <w:spacing w:val="0"/>
        <w:w w:val="100"/>
        <w:position w:val="0"/>
        <w:sz w:val="22"/>
        <w:szCs w:val="22"/>
        <w:u w:val="none"/>
      </w:rPr>
    </w:lvl>
    <w:lvl w:ilvl="4">
      <w:start w:val="1"/>
      <w:numFmt w:val="bullet"/>
      <w:lvlText w:val="-"/>
      <w:lvlJc w:val="left"/>
      <w:rPr>
        <w:b w:val="0"/>
        <w:bCs w:val="0"/>
        <w:i w:val="0"/>
        <w:iCs w:val="0"/>
        <w:smallCaps w:val="0"/>
        <w:strike w:val="0"/>
        <w:color w:val="02183D"/>
        <w:spacing w:val="0"/>
        <w:w w:val="100"/>
        <w:position w:val="0"/>
        <w:sz w:val="22"/>
        <w:szCs w:val="22"/>
        <w:u w:val="none"/>
      </w:rPr>
    </w:lvl>
    <w:lvl w:ilvl="5">
      <w:start w:val="1"/>
      <w:numFmt w:val="bullet"/>
      <w:lvlText w:val="-"/>
      <w:lvlJc w:val="left"/>
      <w:rPr>
        <w:b w:val="0"/>
        <w:bCs w:val="0"/>
        <w:i w:val="0"/>
        <w:iCs w:val="0"/>
        <w:smallCaps w:val="0"/>
        <w:strike w:val="0"/>
        <w:color w:val="02183D"/>
        <w:spacing w:val="0"/>
        <w:w w:val="100"/>
        <w:position w:val="0"/>
        <w:sz w:val="22"/>
        <w:szCs w:val="22"/>
        <w:u w:val="none"/>
      </w:rPr>
    </w:lvl>
    <w:lvl w:ilvl="6">
      <w:start w:val="1"/>
      <w:numFmt w:val="bullet"/>
      <w:lvlText w:val="-"/>
      <w:lvlJc w:val="left"/>
      <w:rPr>
        <w:b w:val="0"/>
        <w:bCs w:val="0"/>
        <w:i w:val="0"/>
        <w:iCs w:val="0"/>
        <w:smallCaps w:val="0"/>
        <w:strike w:val="0"/>
        <w:color w:val="02183D"/>
        <w:spacing w:val="0"/>
        <w:w w:val="100"/>
        <w:position w:val="0"/>
        <w:sz w:val="22"/>
        <w:szCs w:val="22"/>
        <w:u w:val="none"/>
      </w:rPr>
    </w:lvl>
    <w:lvl w:ilvl="7">
      <w:start w:val="1"/>
      <w:numFmt w:val="bullet"/>
      <w:lvlText w:val="-"/>
      <w:lvlJc w:val="left"/>
      <w:rPr>
        <w:b w:val="0"/>
        <w:bCs w:val="0"/>
        <w:i w:val="0"/>
        <w:iCs w:val="0"/>
        <w:smallCaps w:val="0"/>
        <w:strike w:val="0"/>
        <w:color w:val="02183D"/>
        <w:spacing w:val="0"/>
        <w:w w:val="100"/>
        <w:position w:val="0"/>
        <w:sz w:val="22"/>
        <w:szCs w:val="22"/>
        <w:u w:val="none"/>
      </w:rPr>
    </w:lvl>
    <w:lvl w:ilvl="8">
      <w:start w:val="1"/>
      <w:numFmt w:val="bullet"/>
      <w:lvlText w:val="-"/>
      <w:lvlJc w:val="left"/>
      <w:rPr>
        <w:b w:val="0"/>
        <w:bCs w:val="0"/>
        <w:i w:val="0"/>
        <w:iCs w:val="0"/>
        <w:smallCaps w:val="0"/>
        <w:strike w:val="0"/>
        <w:color w:val="02183D"/>
        <w:spacing w:val="0"/>
        <w:w w:val="100"/>
        <w:position w:val="0"/>
        <w:sz w:val="22"/>
        <w:szCs w:val="22"/>
        <w:u w:val="none"/>
      </w:rPr>
    </w:lvl>
  </w:abstractNum>
  <w:abstractNum w:abstractNumId="1" w15:restartNumberingAfterBreak="0">
    <w:nsid w:val="00000003"/>
    <w:multiLevelType w:val="multilevel"/>
    <w:tmpl w:val="FFFFFFFF"/>
    <w:lvl w:ilvl="0">
      <w:start w:val="1"/>
      <w:numFmt w:val="decimal"/>
      <w:lvlText w:val="%1)"/>
      <w:lvlJc w:val="left"/>
      <w:rPr>
        <w:b w:val="0"/>
        <w:bCs w:val="0"/>
        <w:i w:val="0"/>
        <w:iCs w:val="0"/>
        <w:smallCaps w:val="0"/>
        <w:strike w:val="0"/>
        <w:color w:val="000000"/>
        <w:spacing w:val="0"/>
        <w:w w:val="100"/>
        <w:position w:val="0"/>
        <w:sz w:val="22"/>
        <w:szCs w:val="22"/>
        <w:u w:val="single"/>
      </w:rPr>
    </w:lvl>
    <w:lvl w:ilvl="1">
      <w:start w:val="1"/>
      <w:numFmt w:val="decimal"/>
      <w:lvlText w:val="%1)"/>
      <w:lvlJc w:val="left"/>
      <w:rPr>
        <w:b w:val="0"/>
        <w:bCs w:val="0"/>
        <w:i w:val="0"/>
        <w:iCs w:val="0"/>
        <w:smallCaps w:val="0"/>
        <w:strike w:val="0"/>
        <w:color w:val="000000"/>
        <w:spacing w:val="0"/>
        <w:w w:val="100"/>
        <w:position w:val="0"/>
        <w:sz w:val="22"/>
        <w:szCs w:val="22"/>
        <w:u w:val="single"/>
      </w:rPr>
    </w:lvl>
    <w:lvl w:ilvl="2">
      <w:start w:val="1"/>
      <w:numFmt w:val="decimal"/>
      <w:lvlText w:val="%1)"/>
      <w:lvlJc w:val="left"/>
      <w:rPr>
        <w:b w:val="0"/>
        <w:bCs w:val="0"/>
        <w:i w:val="0"/>
        <w:iCs w:val="0"/>
        <w:smallCaps w:val="0"/>
        <w:strike w:val="0"/>
        <w:color w:val="000000"/>
        <w:spacing w:val="0"/>
        <w:w w:val="100"/>
        <w:position w:val="0"/>
        <w:sz w:val="22"/>
        <w:szCs w:val="22"/>
        <w:u w:val="single"/>
      </w:rPr>
    </w:lvl>
    <w:lvl w:ilvl="3">
      <w:start w:val="1"/>
      <w:numFmt w:val="decimal"/>
      <w:lvlText w:val="%1)"/>
      <w:lvlJc w:val="left"/>
      <w:rPr>
        <w:b w:val="0"/>
        <w:bCs w:val="0"/>
        <w:i w:val="0"/>
        <w:iCs w:val="0"/>
        <w:smallCaps w:val="0"/>
        <w:strike w:val="0"/>
        <w:color w:val="000000"/>
        <w:spacing w:val="0"/>
        <w:w w:val="100"/>
        <w:position w:val="0"/>
        <w:sz w:val="22"/>
        <w:szCs w:val="22"/>
        <w:u w:val="single"/>
      </w:rPr>
    </w:lvl>
    <w:lvl w:ilvl="4">
      <w:start w:val="1"/>
      <w:numFmt w:val="decimal"/>
      <w:lvlText w:val="%1)"/>
      <w:lvlJc w:val="left"/>
      <w:rPr>
        <w:b w:val="0"/>
        <w:bCs w:val="0"/>
        <w:i w:val="0"/>
        <w:iCs w:val="0"/>
        <w:smallCaps w:val="0"/>
        <w:strike w:val="0"/>
        <w:color w:val="000000"/>
        <w:spacing w:val="0"/>
        <w:w w:val="100"/>
        <w:position w:val="0"/>
        <w:sz w:val="22"/>
        <w:szCs w:val="22"/>
        <w:u w:val="single"/>
      </w:rPr>
    </w:lvl>
    <w:lvl w:ilvl="5">
      <w:start w:val="1"/>
      <w:numFmt w:val="decimal"/>
      <w:lvlText w:val="%1)"/>
      <w:lvlJc w:val="left"/>
      <w:rPr>
        <w:b w:val="0"/>
        <w:bCs w:val="0"/>
        <w:i w:val="0"/>
        <w:iCs w:val="0"/>
        <w:smallCaps w:val="0"/>
        <w:strike w:val="0"/>
        <w:color w:val="000000"/>
        <w:spacing w:val="0"/>
        <w:w w:val="100"/>
        <w:position w:val="0"/>
        <w:sz w:val="22"/>
        <w:szCs w:val="22"/>
        <w:u w:val="single"/>
      </w:rPr>
    </w:lvl>
    <w:lvl w:ilvl="6">
      <w:start w:val="1"/>
      <w:numFmt w:val="decimal"/>
      <w:lvlText w:val="%1)"/>
      <w:lvlJc w:val="left"/>
      <w:rPr>
        <w:b w:val="0"/>
        <w:bCs w:val="0"/>
        <w:i w:val="0"/>
        <w:iCs w:val="0"/>
        <w:smallCaps w:val="0"/>
        <w:strike w:val="0"/>
        <w:color w:val="000000"/>
        <w:spacing w:val="0"/>
        <w:w w:val="100"/>
        <w:position w:val="0"/>
        <w:sz w:val="22"/>
        <w:szCs w:val="22"/>
        <w:u w:val="single"/>
      </w:rPr>
    </w:lvl>
    <w:lvl w:ilvl="7">
      <w:start w:val="1"/>
      <w:numFmt w:val="decimal"/>
      <w:lvlText w:val="%1)"/>
      <w:lvlJc w:val="left"/>
      <w:rPr>
        <w:b w:val="0"/>
        <w:bCs w:val="0"/>
        <w:i w:val="0"/>
        <w:iCs w:val="0"/>
        <w:smallCaps w:val="0"/>
        <w:strike w:val="0"/>
        <w:color w:val="000000"/>
        <w:spacing w:val="0"/>
        <w:w w:val="100"/>
        <w:position w:val="0"/>
        <w:sz w:val="22"/>
        <w:szCs w:val="22"/>
        <w:u w:val="single"/>
      </w:rPr>
    </w:lvl>
    <w:lvl w:ilvl="8">
      <w:start w:val="1"/>
      <w:numFmt w:val="decimal"/>
      <w:lvlText w:val="%1)"/>
      <w:lvlJc w:val="left"/>
      <w:rPr>
        <w:b w:val="0"/>
        <w:bCs w:val="0"/>
        <w:i w:val="0"/>
        <w:iCs w:val="0"/>
        <w:smallCaps w:val="0"/>
        <w:strike w:val="0"/>
        <w:color w:val="000000"/>
        <w:spacing w:val="0"/>
        <w:w w:val="100"/>
        <w:position w:val="0"/>
        <w:sz w:val="22"/>
        <w:szCs w:val="22"/>
        <w:u w:val="single"/>
      </w:rPr>
    </w:lvl>
  </w:abstractNum>
  <w:num w:numId="1" w16cid:durableId="461119029">
    <w:abstractNumId w:val="0"/>
  </w:num>
  <w:num w:numId="2" w16cid:durableId="1554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FB"/>
    <w:rsid w:val="004765F6"/>
    <w:rsid w:val="00596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E1468"/>
  <w14:defaultImageDpi w14:val="0"/>
  <w15:docId w15:val="{ADB30A13-EBA1-466C-9240-04AD446B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ther1">
    <w:name w:val="Other|1_"/>
    <w:basedOn w:val="Policepardfaut"/>
    <w:link w:val="Other10"/>
    <w:uiPriority w:val="99"/>
    <w:rPr>
      <w:sz w:val="22"/>
      <w:szCs w:val="22"/>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ing11">
    <w:name w:val="Heading #1|1_"/>
    <w:basedOn w:val="Policepardfaut"/>
    <w:link w:val="Heading110"/>
    <w:uiPriority w:val="99"/>
    <w:rPr>
      <w:i/>
      <w:iCs/>
      <w:sz w:val="36"/>
      <w:szCs w:val="36"/>
      <w:u w:val="none"/>
    </w:rPr>
  </w:style>
  <w:style w:type="character" w:customStyle="1" w:styleId="Bodytext1">
    <w:name w:val="Body text|1_"/>
    <w:basedOn w:val="Policepardfaut"/>
    <w:link w:val="Bodytext10"/>
    <w:uiPriority w:val="99"/>
    <w:rPr>
      <w:sz w:val="22"/>
      <w:szCs w:val="22"/>
      <w:u w:val="none"/>
    </w:rPr>
  </w:style>
  <w:style w:type="character" w:customStyle="1" w:styleId="Headerorfooter1">
    <w:name w:val="Header or footer|1_"/>
    <w:basedOn w:val="Policepardfaut"/>
    <w:link w:val="Headerorfooter10"/>
    <w:uiPriority w:val="99"/>
    <w:rPr>
      <w:b/>
      <w:bCs/>
      <w:sz w:val="22"/>
      <w:szCs w:val="22"/>
      <w:u w:val="none"/>
    </w:rPr>
  </w:style>
  <w:style w:type="character" w:customStyle="1" w:styleId="Heading31">
    <w:name w:val="Heading #3|1_"/>
    <w:basedOn w:val="Policepardfaut"/>
    <w:link w:val="Heading310"/>
    <w:uiPriority w:val="99"/>
    <w:rPr>
      <w:i/>
      <w:iCs/>
      <w:sz w:val="28"/>
      <w:szCs w:val="28"/>
      <w:u w:val="none"/>
    </w:rPr>
  </w:style>
  <w:style w:type="character" w:customStyle="1" w:styleId="Heading21">
    <w:name w:val="Heading #2|1_"/>
    <w:basedOn w:val="Policepardfaut"/>
    <w:link w:val="Heading210"/>
    <w:uiPriority w:val="99"/>
    <w:rPr>
      <w:i/>
      <w:iCs/>
      <w:sz w:val="28"/>
      <w:szCs w:val="28"/>
      <w:u w:val="none"/>
    </w:rPr>
  </w:style>
  <w:style w:type="paragraph" w:customStyle="1" w:styleId="Other10">
    <w:name w:val="Other|1"/>
    <w:basedOn w:val="Normal"/>
    <w:link w:val="Other1"/>
    <w:uiPriority w:val="99"/>
    <w:pPr>
      <w:spacing w:after="240"/>
      <w:ind w:firstLine="400"/>
    </w:pPr>
    <w:rPr>
      <w:color w:val="auto"/>
      <w:sz w:val="22"/>
      <w:szCs w:val="22"/>
    </w:rPr>
  </w:style>
  <w:style w:type="paragraph" w:customStyle="1" w:styleId="Headerorfooter20">
    <w:name w:val="Header or footer|2"/>
    <w:basedOn w:val="Normal"/>
    <w:link w:val="Headerorfooter2"/>
    <w:uiPriority w:val="99"/>
    <w:rPr>
      <w:color w:val="auto"/>
      <w:sz w:val="20"/>
      <w:szCs w:val="20"/>
    </w:rPr>
  </w:style>
  <w:style w:type="paragraph" w:customStyle="1" w:styleId="Heading110">
    <w:name w:val="Heading #1|1"/>
    <w:basedOn w:val="Normal"/>
    <w:link w:val="Heading11"/>
    <w:uiPriority w:val="99"/>
    <w:pPr>
      <w:spacing w:after="960"/>
      <w:jc w:val="center"/>
      <w:outlineLvl w:val="0"/>
    </w:pPr>
    <w:rPr>
      <w:i/>
      <w:iCs/>
      <w:color w:val="auto"/>
      <w:sz w:val="36"/>
      <w:szCs w:val="36"/>
    </w:rPr>
  </w:style>
  <w:style w:type="paragraph" w:customStyle="1" w:styleId="Bodytext10">
    <w:name w:val="Body text|1"/>
    <w:basedOn w:val="Normal"/>
    <w:link w:val="Bodytext1"/>
    <w:uiPriority w:val="99"/>
    <w:pPr>
      <w:spacing w:after="240"/>
      <w:ind w:firstLine="400"/>
    </w:pPr>
    <w:rPr>
      <w:color w:val="auto"/>
      <w:sz w:val="22"/>
      <w:szCs w:val="22"/>
    </w:rPr>
  </w:style>
  <w:style w:type="paragraph" w:customStyle="1" w:styleId="Headerorfooter10">
    <w:name w:val="Header or footer|1"/>
    <w:basedOn w:val="Normal"/>
    <w:link w:val="Headerorfooter1"/>
    <w:uiPriority w:val="99"/>
    <w:rPr>
      <w:b/>
      <w:bCs/>
      <w:color w:val="auto"/>
      <w:sz w:val="22"/>
      <w:szCs w:val="22"/>
    </w:rPr>
  </w:style>
  <w:style w:type="paragraph" w:customStyle="1" w:styleId="Heading310">
    <w:name w:val="Heading #3|1"/>
    <w:basedOn w:val="Normal"/>
    <w:link w:val="Heading31"/>
    <w:uiPriority w:val="99"/>
    <w:pPr>
      <w:spacing w:after="450"/>
      <w:ind w:firstLine="720"/>
      <w:outlineLvl w:val="2"/>
    </w:pPr>
    <w:rPr>
      <w:i/>
      <w:iCs/>
      <w:color w:val="auto"/>
      <w:sz w:val="28"/>
      <w:szCs w:val="28"/>
    </w:rPr>
  </w:style>
  <w:style w:type="paragraph" w:customStyle="1" w:styleId="Heading210">
    <w:name w:val="Heading #2|1"/>
    <w:basedOn w:val="Normal"/>
    <w:link w:val="Heading21"/>
    <w:uiPriority w:val="99"/>
    <w:pPr>
      <w:spacing w:after="580"/>
      <w:ind w:firstLine="370"/>
      <w:outlineLvl w:val="1"/>
    </w:pPr>
    <w:rPr>
      <w:i/>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5749</Words>
  <Characters>31621</Characters>
  <Application>Microsoft Office Word</Application>
  <DocSecurity>0</DocSecurity>
  <Lines>263</Lines>
  <Paragraphs>74</Paragraphs>
  <ScaleCrop>false</ScaleCrop>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2022-05-07T08:51:00Z</dcterms:created>
  <dcterms:modified xsi:type="dcterms:W3CDTF">2022-05-07T08:51:00Z</dcterms:modified>
</cp:coreProperties>
</file>